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BC1C" w14:textId="77777777" w:rsidR="000A71D2" w:rsidRDefault="000A71D2" w:rsidP="000A71D2">
      <w:r>
        <w:t>Job Summary</w:t>
      </w:r>
    </w:p>
    <w:p w14:paraId="025750C0" w14:textId="2189E797" w:rsidR="000A71D2" w:rsidRDefault="000A71D2" w:rsidP="000A71D2">
      <w:r>
        <w:t xml:space="preserve">The </w:t>
      </w:r>
      <w:r w:rsidR="00294833" w:rsidRPr="00294833">
        <w:t>Business Sponsorship Representative</w:t>
      </w:r>
      <w:r w:rsidR="00294833">
        <w:t xml:space="preserve"> </w:t>
      </w:r>
      <w:r>
        <w:t>is responsible for securing financial support from businesses and non-profits for Wisconsin Public Radio. Our business sponsors support WPR because of the shared belief in the news, programs and content it provides, and for the opportunity to reach a large audience of loyal listeners.</w:t>
      </w:r>
    </w:p>
    <w:p w14:paraId="6AC1804F" w14:textId="77777777" w:rsidR="000A71D2" w:rsidRDefault="000A71D2" w:rsidP="000A71D2"/>
    <w:p w14:paraId="1C643723" w14:textId="6A9BC322" w:rsidR="000A71D2" w:rsidRDefault="000A71D2" w:rsidP="000A71D2">
      <w:r>
        <w:t>This fundraising professional must thrive in a performance-based, goal-driven sales environment and independently manage their time between selling and non-selling activities. The account executive should thoroughly embrace the culture and ethos of WPR</w:t>
      </w:r>
      <w:r w:rsidR="00294833">
        <w:t>’</w:t>
      </w:r>
      <w:bookmarkStart w:id="0" w:name="_GoBack"/>
      <w:bookmarkEnd w:id="0"/>
      <w:r>
        <w:t>s audience and have an affinity for the companies that support WPR. Reports to the South-Central Regional Manager.</w:t>
      </w:r>
    </w:p>
    <w:p w14:paraId="4BA3FB6D" w14:textId="77777777" w:rsidR="000A71D2" w:rsidRDefault="000A71D2" w:rsidP="000A71D2"/>
    <w:p w14:paraId="6CF169E6" w14:textId="77777777" w:rsidR="000A71D2" w:rsidRDefault="000A71D2" w:rsidP="000A71D2">
      <w:r>
        <w:t>Responsibilities</w:t>
      </w:r>
    </w:p>
    <w:p w14:paraId="04788C94" w14:textId="77777777" w:rsidR="000A71D2" w:rsidRDefault="000A71D2" w:rsidP="000A71D2">
      <w:r>
        <w:t>Identifies and solicits corporate and foundation gifts including the development, implementation, and evaluation of giving strategies; manages relationships with key industry and foundation officials to advance institutional goals.</w:t>
      </w:r>
    </w:p>
    <w:p w14:paraId="1FB5AC29" w14:textId="77777777" w:rsidR="000A71D2" w:rsidRDefault="000A71D2" w:rsidP="000A71D2">
      <w:r>
        <w:t>20% Designs, delivers, and evaluates new and existing corporate and foundation relations events, programs, and communications materials</w:t>
      </w:r>
    </w:p>
    <w:p w14:paraId="179A62AF" w14:textId="77777777" w:rsidR="000A71D2" w:rsidRDefault="000A71D2" w:rsidP="000A71D2">
      <w:r>
        <w:t>15% Collects, analyzes, and evaluates company and industry research in support of determining appropriate resource allocations</w:t>
      </w:r>
    </w:p>
    <w:p w14:paraId="18C8997C" w14:textId="77777777" w:rsidR="000A71D2" w:rsidRDefault="000A71D2" w:rsidP="000A71D2">
      <w:r>
        <w:t>20% Monitors site visits with internal and external corporate and foundation stakeholders to assist in multi-unit collaboration</w:t>
      </w:r>
    </w:p>
    <w:p w14:paraId="62B4EF94" w14:textId="77777777" w:rsidR="000A71D2" w:rsidRDefault="000A71D2" w:rsidP="000A71D2">
      <w:r>
        <w:t>10% Assists in the development, implementation, and evaluation of corporate and foundation giving strategies</w:t>
      </w:r>
    </w:p>
    <w:p w14:paraId="5257F02F" w14:textId="77777777" w:rsidR="000A71D2" w:rsidRDefault="000A71D2" w:rsidP="000A71D2">
      <w:r>
        <w:t>15% Identifies opportunities for improvement or new development</w:t>
      </w:r>
    </w:p>
    <w:p w14:paraId="12A618BD" w14:textId="77777777" w:rsidR="000A71D2" w:rsidRDefault="000A71D2" w:rsidP="000A71D2">
      <w:r>
        <w:t>10% Serves as a main point of contact for internal and external stakeholders, answers questions, and provides information about established programs based on set material or standards</w:t>
      </w:r>
    </w:p>
    <w:p w14:paraId="090FC016" w14:textId="77777777" w:rsidR="000A71D2" w:rsidRDefault="000A71D2" w:rsidP="000A71D2">
      <w:r>
        <w:t>10% Monitors the organization and updating of corporate and foundation relations metrics; and records and disseminates information to the appropriate entities</w:t>
      </w:r>
    </w:p>
    <w:p w14:paraId="3C48D306" w14:textId="77777777" w:rsidR="000A71D2" w:rsidRDefault="000A71D2" w:rsidP="000A71D2"/>
    <w:p w14:paraId="50D46E83" w14:textId="77777777" w:rsidR="000A71D2" w:rsidRDefault="000A71D2" w:rsidP="000A71D2">
      <w:r>
        <w:t>Education</w:t>
      </w:r>
    </w:p>
    <w:p w14:paraId="00A06F8F" w14:textId="77777777" w:rsidR="000A71D2" w:rsidRDefault="000A71D2" w:rsidP="000A71D2">
      <w:r>
        <w:t>Preferred</w:t>
      </w:r>
    </w:p>
    <w:p w14:paraId="25E47DDE" w14:textId="77777777" w:rsidR="000A71D2" w:rsidRDefault="000A71D2" w:rsidP="000A71D2">
      <w:r>
        <w:t xml:space="preserve">Bachelor's Degree </w:t>
      </w:r>
    </w:p>
    <w:p w14:paraId="49BD7AFA" w14:textId="77777777" w:rsidR="000A71D2" w:rsidRDefault="000A71D2" w:rsidP="000A71D2">
      <w:r>
        <w:t>Degree in Marketing, Mass Media, Business or other related preferred.</w:t>
      </w:r>
    </w:p>
    <w:p w14:paraId="0523992F" w14:textId="77777777" w:rsidR="000A71D2" w:rsidRDefault="000A71D2" w:rsidP="000A71D2"/>
    <w:p w14:paraId="41B85F77" w14:textId="77777777" w:rsidR="000A71D2" w:rsidRDefault="000A71D2" w:rsidP="000A71D2">
      <w:r>
        <w:lastRenderedPageBreak/>
        <w:t>Qualifications</w:t>
      </w:r>
    </w:p>
    <w:p w14:paraId="59332555" w14:textId="77777777" w:rsidR="000A71D2" w:rsidRDefault="000A71D2" w:rsidP="000A71D2">
      <w:r>
        <w:t>REQUIRED QUALIFICATIONS</w:t>
      </w:r>
    </w:p>
    <w:p w14:paraId="1A2C0433" w14:textId="77777777" w:rsidR="000A71D2" w:rsidRDefault="000A71D2" w:rsidP="000A71D2">
      <w:r>
        <w:t>-At least 3 years of experience in media sales.</w:t>
      </w:r>
    </w:p>
    <w:p w14:paraId="25A9D599" w14:textId="77777777" w:rsidR="000A71D2" w:rsidRDefault="000A71D2" w:rsidP="000A71D2">
      <w:r>
        <w:t>-Experience in Arbitron and/or Nielsen ratings.</w:t>
      </w:r>
    </w:p>
    <w:p w14:paraId="7F74037A" w14:textId="77777777" w:rsidR="000A71D2" w:rsidRDefault="000A71D2" w:rsidP="000A71D2">
      <w:r>
        <w:t>-Excellent writing and communications skills.</w:t>
      </w:r>
    </w:p>
    <w:p w14:paraId="20B668AB" w14:textId="77777777" w:rsidR="000A71D2" w:rsidRDefault="000A71D2" w:rsidP="000A71D2">
      <w:r>
        <w:t>-Excellent attention to detail and organization.</w:t>
      </w:r>
    </w:p>
    <w:p w14:paraId="10DA19A7" w14:textId="77777777" w:rsidR="000A71D2" w:rsidRDefault="000A71D2" w:rsidP="000A71D2">
      <w:r>
        <w:t>-Proven ability to work in both independent and group settings.</w:t>
      </w:r>
    </w:p>
    <w:p w14:paraId="1A16D19E" w14:textId="77777777" w:rsidR="000A71D2" w:rsidRDefault="000A71D2" w:rsidP="000A71D2">
      <w:r>
        <w:t>-Goal oriented and self-motivator.</w:t>
      </w:r>
    </w:p>
    <w:p w14:paraId="78746BD8" w14:textId="77777777" w:rsidR="000A71D2" w:rsidRDefault="000A71D2" w:rsidP="000A71D2"/>
    <w:p w14:paraId="255A2852" w14:textId="77777777" w:rsidR="000A71D2" w:rsidRDefault="000A71D2" w:rsidP="000A71D2">
      <w:r>
        <w:t>PREFERRED QUALIFICATIONS</w:t>
      </w:r>
    </w:p>
    <w:p w14:paraId="0EC9862B" w14:textId="77777777" w:rsidR="000A71D2" w:rsidRDefault="000A71D2" w:rsidP="000A71D2">
      <w:r>
        <w:t>-Previous experience in fundraising.</w:t>
      </w:r>
    </w:p>
    <w:p w14:paraId="642CD1D2" w14:textId="77777777" w:rsidR="000A71D2" w:rsidRDefault="000A71D2" w:rsidP="000A71D2">
      <w:r>
        <w:t>-Previous experience in public media and/or radio.</w:t>
      </w:r>
    </w:p>
    <w:p w14:paraId="267A59F4" w14:textId="77777777" w:rsidR="000A71D2" w:rsidRDefault="000A71D2" w:rsidP="000A71D2">
      <w:r>
        <w:t>-Knowledge of Wisconsin and its communities.</w:t>
      </w:r>
    </w:p>
    <w:p w14:paraId="3ED9B85D" w14:textId="77777777" w:rsidR="000A71D2" w:rsidRDefault="000A71D2" w:rsidP="000A71D2">
      <w:r>
        <w:t>-Previous experience building successful marketing campaigns.</w:t>
      </w:r>
    </w:p>
    <w:p w14:paraId="41828FA4" w14:textId="77777777" w:rsidR="000A71D2" w:rsidRDefault="000A71D2" w:rsidP="000A71D2">
      <w:r>
        <w:t>-Copy and editing skills.</w:t>
      </w:r>
    </w:p>
    <w:p w14:paraId="48CD67D6" w14:textId="77777777" w:rsidR="000A71D2" w:rsidRDefault="000A71D2" w:rsidP="000A71D2">
      <w:r>
        <w:t>-Previous experience in presenting printed and verbal sales presentations.</w:t>
      </w:r>
    </w:p>
    <w:p w14:paraId="0B154DBE" w14:textId="77777777" w:rsidR="000A71D2" w:rsidRDefault="000A71D2" w:rsidP="000A71D2"/>
    <w:p w14:paraId="4B543310" w14:textId="77777777" w:rsidR="000A71D2" w:rsidRDefault="000A71D2" w:rsidP="000A71D2">
      <w:r>
        <w:t>How to Apply</w:t>
      </w:r>
    </w:p>
    <w:p w14:paraId="7837B9C3" w14:textId="77777777" w:rsidR="000A71D2" w:rsidRDefault="000A71D2" w:rsidP="000A71D2"/>
    <w:p w14:paraId="0CDE5C96" w14:textId="77777777" w:rsidR="000A71D2" w:rsidRDefault="000A71D2" w:rsidP="000A71D2">
      <w:r>
        <w:t>For more information and how to apply, please visit: https://jobs.hr.wisc.edu/en-us/job/516891/business-sponsorship-representative</w:t>
      </w:r>
    </w:p>
    <w:p w14:paraId="4992ABF3" w14:textId="77777777" w:rsidR="000A71D2" w:rsidRDefault="000A71D2" w:rsidP="000A71D2"/>
    <w:p w14:paraId="1ADB71BB" w14:textId="77777777" w:rsidR="000A71D2" w:rsidRDefault="000A71D2" w:rsidP="000A71D2">
      <w:r>
        <w:t>The following must be received for your application to be complete: 1) Resume; 2) A cover letter describing how your experience relates to the listed required and preferred job qualifications. 3) A list of at least three professional references with titles, emails, and phone numbers (include at least one supervisory reference). Note that references will not be contacted without your prior knowledge.</w:t>
      </w:r>
    </w:p>
    <w:p w14:paraId="4ACD647E" w14:textId="77777777" w:rsidR="00D2647E" w:rsidRDefault="00D2647E"/>
    <w:sectPr w:rsidR="00D2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D2"/>
    <w:rsid w:val="000A71D2"/>
    <w:rsid w:val="00294833"/>
    <w:rsid w:val="00D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3CB5"/>
  <w15:chartTrackingRefBased/>
  <w15:docId w15:val="{48770EF2-7229-4B30-ABA9-97F12EF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Hougan</dc:creator>
  <cp:keywords/>
  <dc:description/>
  <cp:lastModifiedBy>Brittany Freiberg</cp:lastModifiedBy>
  <cp:revision>2</cp:revision>
  <dcterms:created xsi:type="dcterms:W3CDTF">2023-01-30T20:45:00Z</dcterms:created>
  <dcterms:modified xsi:type="dcterms:W3CDTF">2023-02-01T16:45:00Z</dcterms:modified>
</cp:coreProperties>
</file>