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6359" w14:textId="1FB95514" w:rsidR="005F69F6" w:rsidRPr="000701F7" w:rsidRDefault="000D0C66" w:rsidP="005F69F6">
      <w:pPr>
        <w:jc w:val="center"/>
        <w:rPr>
          <w:rFonts w:ascii="Arial" w:hAnsi="Arial" w:cs="Arial"/>
          <w:b/>
          <w:bCs/>
        </w:rPr>
      </w:pPr>
      <w:bookmarkStart w:id="0" w:name="_GoBack"/>
      <w:bookmarkEnd w:id="0"/>
      <w:r w:rsidRPr="000701F7">
        <w:rPr>
          <w:rFonts w:ascii="Arial" w:hAnsi="Arial" w:cs="Arial"/>
          <w:b/>
          <w:bCs/>
        </w:rPr>
        <w:t>Anderson Humane</w:t>
      </w:r>
    </w:p>
    <w:p w14:paraId="6B93716F" w14:textId="2195BFE5" w:rsidR="000D0C66" w:rsidRPr="000701F7" w:rsidRDefault="007E36E2" w:rsidP="005F69F6">
      <w:pPr>
        <w:jc w:val="center"/>
        <w:rPr>
          <w:rFonts w:ascii="Arial" w:hAnsi="Arial" w:cs="Arial"/>
          <w:b/>
          <w:bCs/>
        </w:rPr>
      </w:pPr>
      <w:r w:rsidRPr="000701F7">
        <w:rPr>
          <w:rFonts w:ascii="Arial" w:hAnsi="Arial" w:cs="Arial"/>
          <w:b/>
          <w:bCs/>
        </w:rPr>
        <w:t xml:space="preserve">Senior Director of Development </w:t>
      </w:r>
      <w:r w:rsidRPr="000701F7">
        <w:rPr>
          <w:rFonts w:ascii="Arial" w:hAnsi="Arial" w:cs="Arial"/>
          <w:b/>
          <w:bCs/>
          <w:i/>
          <w:iCs/>
        </w:rPr>
        <w:t>and</w:t>
      </w:r>
    </w:p>
    <w:p w14:paraId="63EFF6B6" w14:textId="049E84B1" w:rsidR="007E36E2" w:rsidRPr="000701F7" w:rsidRDefault="007E36E2" w:rsidP="005F69F6">
      <w:pPr>
        <w:jc w:val="center"/>
        <w:rPr>
          <w:rFonts w:ascii="Arial" w:hAnsi="Arial" w:cs="Arial"/>
          <w:b/>
          <w:bCs/>
        </w:rPr>
      </w:pPr>
      <w:r w:rsidRPr="000701F7">
        <w:rPr>
          <w:rFonts w:ascii="Arial" w:hAnsi="Arial" w:cs="Arial"/>
          <w:b/>
          <w:bCs/>
        </w:rPr>
        <w:t>Director of Development Outreach</w:t>
      </w:r>
    </w:p>
    <w:p w14:paraId="21923675" w14:textId="77777777" w:rsidR="00DE3ED2" w:rsidRPr="000701F7" w:rsidRDefault="00DE3ED2" w:rsidP="005F69F6">
      <w:pPr>
        <w:jc w:val="center"/>
        <w:rPr>
          <w:rFonts w:ascii="Arial" w:hAnsi="Arial" w:cs="Arial"/>
          <w:b/>
          <w:bCs/>
        </w:rPr>
      </w:pPr>
    </w:p>
    <w:p w14:paraId="104EC281" w14:textId="454ADF3F" w:rsidR="000C4537" w:rsidRPr="000701F7" w:rsidRDefault="00482958" w:rsidP="000C4537">
      <w:pPr>
        <w:rPr>
          <w:rFonts w:ascii="Arial" w:hAnsi="Arial" w:cs="Arial"/>
        </w:rPr>
      </w:pPr>
      <w:r w:rsidRPr="000701F7">
        <w:rPr>
          <w:rFonts w:ascii="Arial" w:hAnsi="Arial" w:cs="Arial"/>
          <w:b/>
        </w:rPr>
        <w:t>KEES</w:t>
      </w:r>
      <w:r w:rsidRPr="000701F7">
        <w:rPr>
          <w:rFonts w:ascii="Arial" w:hAnsi="Arial" w:cs="Arial"/>
          <w:bCs/>
        </w:rPr>
        <w:t xml:space="preserve"> has been exclusively retained by</w:t>
      </w:r>
      <w:r w:rsidR="0029134B" w:rsidRPr="000701F7">
        <w:rPr>
          <w:rFonts w:ascii="Arial" w:hAnsi="Arial" w:cs="Arial"/>
          <w:b/>
        </w:rPr>
        <w:t xml:space="preserve"> </w:t>
      </w:r>
      <w:r w:rsidR="007E36E2" w:rsidRPr="000701F7">
        <w:rPr>
          <w:rFonts w:ascii="Arial" w:hAnsi="Arial" w:cs="Arial"/>
          <w:b/>
        </w:rPr>
        <w:t>Anderson Humane</w:t>
      </w:r>
      <w:r w:rsidR="00E7296F" w:rsidRPr="000701F7">
        <w:rPr>
          <w:rFonts w:ascii="Arial" w:hAnsi="Arial" w:cs="Arial"/>
          <w:b/>
        </w:rPr>
        <w:t xml:space="preserve"> </w:t>
      </w:r>
      <w:r w:rsidRPr="000701F7">
        <w:rPr>
          <w:rFonts w:ascii="Arial" w:hAnsi="Arial" w:cs="Arial"/>
          <w:bCs/>
        </w:rPr>
        <w:t>in its search</w:t>
      </w:r>
      <w:r w:rsidR="00925717" w:rsidRPr="000701F7">
        <w:rPr>
          <w:rFonts w:ascii="Arial" w:hAnsi="Arial" w:cs="Arial"/>
          <w:bCs/>
        </w:rPr>
        <w:t xml:space="preserve"> for</w:t>
      </w:r>
      <w:r w:rsidRPr="000701F7">
        <w:rPr>
          <w:rFonts w:ascii="Arial" w:hAnsi="Arial" w:cs="Arial"/>
          <w:bCs/>
        </w:rPr>
        <w:t xml:space="preserve"> </w:t>
      </w:r>
      <w:r w:rsidR="007E36E2" w:rsidRPr="000701F7">
        <w:rPr>
          <w:rFonts w:ascii="Arial" w:hAnsi="Arial" w:cs="Arial"/>
          <w:bCs/>
        </w:rPr>
        <w:t>two</w:t>
      </w:r>
      <w:r w:rsidR="00C9023A" w:rsidRPr="000701F7">
        <w:rPr>
          <w:rFonts w:ascii="Arial" w:hAnsi="Arial" w:cs="Arial"/>
          <w:bCs/>
        </w:rPr>
        <w:t xml:space="preserve"> Development professionals, </w:t>
      </w:r>
      <w:proofErr w:type="gramStart"/>
      <w:r w:rsidR="00C9023A" w:rsidRPr="000701F7">
        <w:rPr>
          <w:rFonts w:ascii="Arial" w:hAnsi="Arial" w:cs="Arial"/>
          <w:bCs/>
        </w:rPr>
        <w:t xml:space="preserve">a </w:t>
      </w:r>
      <w:r w:rsidR="00311261" w:rsidRPr="000701F7">
        <w:rPr>
          <w:rFonts w:ascii="Arial" w:hAnsi="Arial" w:cs="Arial"/>
        </w:rPr>
        <w:t xml:space="preserve"> </w:t>
      </w:r>
      <w:proofErr w:type="gramEnd"/>
      <w:r w:rsidR="003461B0">
        <w:fldChar w:fldCharType="begin"/>
      </w:r>
      <w:r w:rsidR="003461B0">
        <w:instrText xml:space="preserve"> HYPERLINK "https://bit.ly/AH-Sr-Dir-Development" </w:instrText>
      </w:r>
      <w:r w:rsidR="003461B0">
        <w:fldChar w:fldCharType="separate"/>
      </w:r>
      <w:r w:rsidR="00311261" w:rsidRPr="000701F7">
        <w:rPr>
          <w:rStyle w:val="Hyperlink"/>
          <w:rFonts w:ascii="Arial" w:hAnsi="Arial" w:cs="Arial"/>
        </w:rPr>
        <w:t xml:space="preserve">Senior Director of Development </w:t>
      </w:r>
      <w:r w:rsidR="003461B0">
        <w:rPr>
          <w:rStyle w:val="Hyperlink"/>
          <w:rFonts w:ascii="Arial" w:hAnsi="Arial" w:cs="Arial"/>
        </w:rPr>
        <w:fldChar w:fldCharType="end"/>
      </w:r>
      <w:r w:rsidR="00311261" w:rsidRPr="000701F7">
        <w:rPr>
          <w:rFonts w:ascii="Arial" w:hAnsi="Arial" w:cs="Arial"/>
        </w:rPr>
        <w:t xml:space="preserve">and a </w:t>
      </w:r>
      <w:hyperlink r:id="rId10" w:history="1">
        <w:r w:rsidR="00466F13" w:rsidRPr="000701F7">
          <w:rPr>
            <w:rStyle w:val="Hyperlink"/>
            <w:rFonts w:ascii="Arial" w:hAnsi="Arial" w:cs="Arial"/>
          </w:rPr>
          <w:t>Director of Development Outreach</w:t>
        </w:r>
      </w:hyperlink>
      <w:r w:rsidR="00CC16BA" w:rsidRPr="000701F7">
        <w:rPr>
          <w:rFonts w:ascii="Arial" w:hAnsi="Arial" w:cs="Arial"/>
        </w:rPr>
        <w:t>.</w:t>
      </w:r>
    </w:p>
    <w:p w14:paraId="4388A573" w14:textId="1CF965CC" w:rsidR="0019461D" w:rsidRPr="000701F7" w:rsidRDefault="000C4537" w:rsidP="0019461D">
      <w:pPr>
        <w:rPr>
          <w:rFonts w:ascii="Arial" w:hAnsi="Arial" w:cs="Arial"/>
        </w:rPr>
      </w:pPr>
      <w:r w:rsidRPr="000701F7">
        <w:rPr>
          <w:rFonts w:ascii="Arial" w:hAnsi="Arial" w:cs="Arial"/>
        </w:rPr>
        <w:t xml:space="preserve"> </w:t>
      </w:r>
    </w:p>
    <w:p w14:paraId="79DCCE78" w14:textId="29C0C6FB" w:rsidR="0019461D" w:rsidRPr="000701F7" w:rsidRDefault="0019461D" w:rsidP="00737F0F">
      <w:pPr>
        <w:rPr>
          <w:rFonts w:ascii="Arial" w:hAnsi="Arial" w:cs="Arial"/>
          <w:i/>
          <w:iCs/>
        </w:rPr>
      </w:pPr>
      <w:r w:rsidRPr="000701F7">
        <w:rPr>
          <w:rFonts w:ascii="Arial" w:hAnsi="Arial" w:cs="Arial"/>
          <w:shd w:val="clear" w:color="auto" w:fill="FFFFFF"/>
        </w:rPr>
        <w:t xml:space="preserve">For more than half a century, Anderson Humane has been a place of refuge and second chances for thousands of animals and the people who love them. </w:t>
      </w:r>
      <w:r w:rsidRPr="000701F7">
        <w:rPr>
          <w:rFonts w:ascii="Arial" w:hAnsi="Arial" w:cs="Arial"/>
        </w:rPr>
        <w:t>A one-of-a-kind animal welfare organization, Anderson Humane (formerly Anderson Animal Shelter and Fox Valley Wildlife Center) focuses on creating and supporting mutually beneficial relationships between people and animals</w:t>
      </w:r>
      <w:r w:rsidR="00D37B13" w:rsidRPr="000701F7">
        <w:rPr>
          <w:rFonts w:ascii="Arial" w:hAnsi="Arial" w:cs="Arial"/>
        </w:rPr>
        <w:t xml:space="preserve">. </w:t>
      </w:r>
    </w:p>
    <w:p w14:paraId="7C561EA0" w14:textId="77777777" w:rsidR="0019461D" w:rsidRPr="000701F7" w:rsidRDefault="0019461D" w:rsidP="0019461D">
      <w:pPr>
        <w:rPr>
          <w:rFonts w:ascii="Arial" w:hAnsi="Arial" w:cs="Arial"/>
          <w:b/>
          <w:bCs/>
        </w:rPr>
      </w:pPr>
    </w:p>
    <w:p w14:paraId="0EE1CD13" w14:textId="77777777" w:rsidR="0019461D" w:rsidRPr="000701F7" w:rsidRDefault="0019461D" w:rsidP="0019461D">
      <w:pPr>
        <w:rPr>
          <w:rFonts w:ascii="Arial" w:hAnsi="Arial" w:cs="Arial"/>
          <w:color w:val="00B050"/>
        </w:rPr>
      </w:pPr>
      <w:r w:rsidRPr="000701F7">
        <w:rPr>
          <w:rFonts w:ascii="Arial" w:hAnsi="Arial" w:cs="Arial"/>
        </w:rPr>
        <w:t xml:space="preserve">Plans for a state-of-the-art humane complex are underway with a $40 million campaign soon to launch to support the building of a comprehensive campus in Elburn IL. Construction on the new campus will begin in 2023. It is scheduled to open by 2026, and will have facilities for wildlife rehabilitation, an adoption center, state of the art veterinary facilities, an equine center, event space, welcome center, and administrative offices. </w:t>
      </w:r>
    </w:p>
    <w:p w14:paraId="07850994" w14:textId="77777777" w:rsidR="0019461D" w:rsidRPr="000701F7" w:rsidRDefault="0019461D" w:rsidP="0019461D">
      <w:pPr>
        <w:autoSpaceDE w:val="0"/>
        <w:autoSpaceDN w:val="0"/>
        <w:adjustRightInd w:val="0"/>
        <w:rPr>
          <w:rFonts w:ascii="Arial" w:hAnsi="Arial" w:cs="Arial"/>
          <w:bCs/>
        </w:rPr>
      </w:pPr>
    </w:p>
    <w:p w14:paraId="62032278" w14:textId="55EBEDAD" w:rsidR="00F34A32" w:rsidRPr="000701F7" w:rsidRDefault="001D5FD3" w:rsidP="00F34A32">
      <w:pPr>
        <w:rPr>
          <w:rFonts w:ascii="Arial" w:hAnsi="Arial" w:cs="Arial"/>
          <w:color w:val="00B050"/>
        </w:rPr>
      </w:pPr>
      <w:r w:rsidRPr="000701F7">
        <w:rPr>
          <w:rFonts w:ascii="Arial" w:hAnsi="Arial" w:cs="Arial"/>
          <w:bCs/>
        </w:rPr>
        <w:t xml:space="preserve">Anderson Humane seeks two engaging, organized, goal-oriented and proactive fundraisers to </w:t>
      </w:r>
      <w:r w:rsidR="000B7A98" w:rsidRPr="000701F7">
        <w:rPr>
          <w:rFonts w:ascii="Arial" w:hAnsi="Arial" w:cs="Arial"/>
          <w:bCs/>
        </w:rPr>
        <w:t>join the team. Ideal candidates</w:t>
      </w:r>
      <w:r w:rsidRPr="000701F7">
        <w:rPr>
          <w:rFonts w:ascii="Arial" w:hAnsi="Arial" w:cs="Arial"/>
          <w:bCs/>
        </w:rPr>
        <w:t xml:space="preserve"> will be entrepreneurial and </w:t>
      </w:r>
      <w:r w:rsidR="00A23F1C" w:rsidRPr="000701F7">
        <w:rPr>
          <w:rFonts w:ascii="Arial" w:hAnsi="Arial" w:cs="Arial"/>
          <w:bCs/>
        </w:rPr>
        <w:t xml:space="preserve">collaborative </w:t>
      </w:r>
      <w:proofErr w:type="gramStart"/>
      <w:r w:rsidR="00A23F1C" w:rsidRPr="000701F7">
        <w:rPr>
          <w:rFonts w:ascii="Arial" w:hAnsi="Arial" w:cs="Arial"/>
          <w:bCs/>
        </w:rPr>
        <w:t>with</w:t>
      </w:r>
      <w:proofErr w:type="gramEnd"/>
      <w:r w:rsidRPr="000701F7">
        <w:rPr>
          <w:rFonts w:ascii="Arial" w:hAnsi="Arial" w:cs="Arial"/>
          <w:bCs/>
        </w:rPr>
        <w:t xml:space="preserve"> experience working and building strong connections with various stakeholders, supporters and community members. </w:t>
      </w:r>
      <w:r w:rsidR="00B962CD" w:rsidRPr="000701F7">
        <w:rPr>
          <w:rFonts w:ascii="Arial" w:hAnsi="Arial" w:cs="Arial"/>
          <w:bCs/>
        </w:rPr>
        <w:t xml:space="preserve">In addition to </w:t>
      </w:r>
      <w:r w:rsidR="00CC4FF0" w:rsidRPr="000701F7">
        <w:rPr>
          <w:rFonts w:ascii="Arial" w:hAnsi="Arial" w:cs="Arial"/>
          <w:bCs/>
        </w:rPr>
        <w:t>managing a portfolio of donors,</w:t>
      </w:r>
      <w:r w:rsidR="00BE46C1" w:rsidRPr="000701F7">
        <w:rPr>
          <w:rFonts w:ascii="Arial" w:hAnsi="Arial" w:cs="Arial"/>
          <w:bCs/>
        </w:rPr>
        <w:t xml:space="preserve"> the Senior Director of Development will</w:t>
      </w:r>
      <w:r w:rsidR="00CC4FF0" w:rsidRPr="000701F7">
        <w:rPr>
          <w:rFonts w:ascii="Arial" w:hAnsi="Arial" w:cs="Arial"/>
          <w:bCs/>
        </w:rPr>
        <w:t xml:space="preserve"> lead</w:t>
      </w:r>
      <w:r w:rsidR="00BE46C1" w:rsidRPr="000701F7">
        <w:rPr>
          <w:rFonts w:ascii="Arial" w:hAnsi="Arial" w:cs="Arial"/>
          <w:bCs/>
        </w:rPr>
        <w:t xml:space="preserve"> a team of Development professionals and partner with </w:t>
      </w:r>
      <w:r w:rsidR="00B962CD" w:rsidRPr="000701F7">
        <w:rPr>
          <w:rFonts w:ascii="Arial" w:hAnsi="Arial" w:cs="Arial"/>
          <w:bCs/>
        </w:rPr>
        <w:t xml:space="preserve">Anderson </w:t>
      </w:r>
      <w:proofErr w:type="spellStart"/>
      <w:r w:rsidR="00B962CD" w:rsidRPr="000701F7">
        <w:rPr>
          <w:rFonts w:ascii="Arial" w:hAnsi="Arial" w:cs="Arial"/>
          <w:bCs/>
        </w:rPr>
        <w:t>Humane’s</w:t>
      </w:r>
      <w:proofErr w:type="spellEnd"/>
      <w:r w:rsidR="00B962CD" w:rsidRPr="000701F7">
        <w:rPr>
          <w:rFonts w:ascii="Arial" w:hAnsi="Arial" w:cs="Arial"/>
          <w:bCs/>
        </w:rPr>
        <w:t xml:space="preserve"> leadership on </w:t>
      </w:r>
      <w:r w:rsidR="00CC4FF0" w:rsidRPr="000701F7">
        <w:rPr>
          <w:rFonts w:ascii="Arial" w:hAnsi="Arial" w:cs="Arial"/>
          <w:bCs/>
        </w:rPr>
        <w:t xml:space="preserve">setting strategy </w:t>
      </w:r>
      <w:r w:rsidR="00F34A32" w:rsidRPr="000701F7">
        <w:rPr>
          <w:rFonts w:ascii="Arial" w:hAnsi="Arial" w:cs="Arial"/>
          <w:bCs/>
        </w:rPr>
        <w:t xml:space="preserve">for an upcoming </w:t>
      </w:r>
      <w:r w:rsidR="00215EFF" w:rsidRPr="000701F7">
        <w:rPr>
          <w:rFonts w:ascii="Arial" w:hAnsi="Arial" w:cs="Arial"/>
          <w:bCs/>
        </w:rPr>
        <w:t xml:space="preserve">$40 million capital </w:t>
      </w:r>
      <w:r w:rsidR="00F34A32" w:rsidRPr="000701F7">
        <w:rPr>
          <w:rFonts w:ascii="Arial" w:hAnsi="Arial" w:cs="Arial"/>
          <w:bCs/>
        </w:rPr>
        <w:t>campaign</w:t>
      </w:r>
      <w:r w:rsidR="00215EFF" w:rsidRPr="000701F7">
        <w:rPr>
          <w:rFonts w:ascii="Arial" w:hAnsi="Arial" w:cs="Arial"/>
          <w:bCs/>
        </w:rPr>
        <w:t>.</w:t>
      </w:r>
    </w:p>
    <w:p w14:paraId="3745EF04" w14:textId="6362B92A" w:rsidR="001D5FD3" w:rsidRPr="000701F7" w:rsidRDefault="001D5FD3" w:rsidP="001D5FD3">
      <w:pPr>
        <w:rPr>
          <w:rFonts w:ascii="Arial" w:hAnsi="Arial" w:cs="Arial"/>
          <w:bCs/>
        </w:rPr>
      </w:pPr>
    </w:p>
    <w:p w14:paraId="3E9D7496" w14:textId="17655A3A" w:rsidR="00245A9C" w:rsidRPr="000701F7" w:rsidRDefault="00245A9C" w:rsidP="001D5FD3">
      <w:pPr>
        <w:rPr>
          <w:rFonts w:ascii="Arial" w:hAnsi="Arial" w:cs="Arial"/>
          <w:bCs/>
        </w:rPr>
      </w:pPr>
      <w:r w:rsidRPr="000701F7">
        <w:rPr>
          <w:rFonts w:ascii="Arial" w:hAnsi="Arial" w:cs="Arial"/>
          <w:bCs/>
        </w:rPr>
        <w:t>Some specific requirements for each role are as follows:</w:t>
      </w:r>
    </w:p>
    <w:p w14:paraId="79850AD8" w14:textId="77777777" w:rsidR="00245A9C" w:rsidRPr="000701F7" w:rsidRDefault="00245A9C" w:rsidP="001D5FD3">
      <w:pPr>
        <w:rPr>
          <w:rFonts w:ascii="Arial" w:hAnsi="Arial" w:cs="Arial"/>
          <w:bCs/>
        </w:rPr>
      </w:pPr>
    </w:p>
    <w:p w14:paraId="4C86CE29" w14:textId="3E89C022" w:rsidR="00245A9C" w:rsidRPr="000701F7" w:rsidRDefault="006F0633" w:rsidP="001D5FD3">
      <w:pPr>
        <w:rPr>
          <w:rFonts w:ascii="Arial" w:hAnsi="Arial" w:cs="Arial"/>
          <w:b/>
          <w:u w:val="single"/>
        </w:rPr>
      </w:pPr>
      <w:r w:rsidRPr="000701F7">
        <w:rPr>
          <w:rFonts w:ascii="Arial" w:hAnsi="Arial" w:cs="Arial"/>
          <w:b/>
          <w:u w:val="single"/>
        </w:rPr>
        <w:t>Senior Director of Development</w:t>
      </w:r>
    </w:p>
    <w:p w14:paraId="013FFA47" w14:textId="29D9D3F1" w:rsidR="00482958" w:rsidRPr="000701F7" w:rsidRDefault="00482958" w:rsidP="00482958">
      <w:pPr>
        <w:rPr>
          <w:rFonts w:ascii="Arial" w:hAnsi="Arial" w:cs="Arial"/>
          <w:bCs/>
          <w:color w:val="FF0000"/>
        </w:rPr>
      </w:pPr>
    </w:p>
    <w:p w14:paraId="7D5D9A5C" w14:textId="77777777" w:rsidR="004A26F7" w:rsidRPr="000701F7" w:rsidRDefault="004A26F7" w:rsidP="004A26F7">
      <w:pPr>
        <w:numPr>
          <w:ilvl w:val="0"/>
          <w:numId w:val="20"/>
        </w:numPr>
        <w:autoSpaceDE w:val="0"/>
        <w:autoSpaceDN w:val="0"/>
        <w:adjustRightInd w:val="0"/>
        <w:rPr>
          <w:rFonts w:ascii="Arial" w:hAnsi="Arial" w:cs="Arial"/>
        </w:rPr>
      </w:pPr>
      <w:r w:rsidRPr="000701F7">
        <w:rPr>
          <w:rFonts w:ascii="Arial" w:hAnsi="Arial" w:cs="Arial"/>
        </w:rPr>
        <w:t>Passion for the human animal bond and animal welfare.</w:t>
      </w:r>
    </w:p>
    <w:p w14:paraId="0AF7BFF9" w14:textId="77777777" w:rsidR="004A26F7" w:rsidRPr="000701F7" w:rsidRDefault="004A26F7" w:rsidP="004A26F7">
      <w:pPr>
        <w:numPr>
          <w:ilvl w:val="0"/>
          <w:numId w:val="20"/>
        </w:numPr>
        <w:rPr>
          <w:rFonts w:ascii="Arial" w:hAnsi="Arial" w:cs="Arial"/>
        </w:rPr>
      </w:pPr>
      <w:r w:rsidRPr="000701F7">
        <w:rPr>
          <w:rFonts w:ascii="Arial" w:hAnsi="Arial" w:cs="Arial"/>
        </w:rPr>
        <w:t>7 years or more of increasingly responsible Development roles, at least 3 supervising a team of 3 or more direct reports.</w:t>
      </w:r>
    </w:p>
    <w:p w14:paraId="5D8C735F" w14:textId="77777777" w:rsidR="004A26F7" w:rsidRPr="000701F7" w:rsidRDefault="004A26F7" w:rsidP="004A26F7">
      <w:pPr>
        <w:numPr>
          <w:ilvl w:val="0"/>
          <w:numId w:val="20"/>
        </w:numPr>
        <w:rPr>
          <w:rFonts w:ascii="Arial" w:hAnsi="Arial" w:cs="Arial"/>
        </w:rPr>
      </w:pPr>
      <w:r w:rsidRPr="000701F7">
        <w:rPr>
          <w:rFonts w:ascii="Arial" w:hAnsi="Arial" w:cs="Arial"/>
        </w:rPr>
        <w:t>Proven success in building strong and productive fundraising work teams, with a focus on encouraging, mentoring, and nurturing staff development.</w:t>
      </w:r>
    </w:p>
    <w:p w14:paraId="7032DB06" w14:textId="77777777" w:rsidR="004A26F7" w:rsidRPr="000701F7" w:rsidRDefault="004A26F7" w:rsidP="004A26F7">
      <w:pPr>
        <w:numPr>
          <w:ilvl w:val="0"/>
          <w:numId w:val="20"/>
        </w:numPr>
        <w:rPr>
          <w:rFonts w:ascii="Arial" w:hAnsi="Arial" w:cs="Arial"/>
        </w:rPr>
      </w:pPr>
      <w:r w:rsidRPr="000701F7">
        <w:rPr>
          <w:rFonts w:ascii="Arial" w:hAnsi="Arial" w:cs="Arial"/>
        </w:rPr>
        <w:t>Strong analytic and strategic-thinking skills, with demonstrated ability to create, implement, and monitor complex plans and translate those plans into goals and concrete and measurable strategies.</w:t>
      </w:r>
    </w:p>
    <w:p w14:paraId="08CEF802" w14:textId="77777777" w:rsidR="004A26F7" w:rsidRPr="000701F7" w:rsidRDefault="004A26F7" w:rsidP="004A26F7">
      <w:pPr>
        <w:numPr>
          <w:ilvl w:val="0"/>
          <w:numId w:val="20"/>
        </w:numPr>
        <w:autoSpaceDE w:val="0"/>
        <w:autoSpaceDN w:val="0"/>
        <w:adjustRightInd w:val="0"/>
        <w:rPr>
          <w:rFonts w:ascii="Arial" w:hAnsi="Arial" w:cs="Arial"/>
        </w:rPr>
      </w:pPr>
      <w:r w:rsidRPr="000701F7">
        <w:rPr>
          <w:rFonts w:ascii="Arial" w:hAnsi="Arial" w:cs="Arial"/>
        </w:rPr>
        <w:t>Demonstrated expertise in developing and maintaining positive relationships with diverse individuals including executives, high-level volunteers, wealthy donors, internal stakeholders, and leadership.</w:t>
      </w:r>
    </w:p>
    <w:p w14:paraId="19F690A1" w14:textId="77777777" w:rsidR="004A26F7" w:rsidRPr="000701F7" w:rsidRDefault="004A26F7" w:rsidP="004A26F7">
      <w:pPr>
        <w:numPr>
          <w:ilvl w:val="0"/>
          <w:numId w:val="20"/>
        </w:numPr>
        <w:autoSpaceDE w:val="0"/>
        <w:autoSpaceDN w:val="0"/>
        <w:adjustRightInd w:val="0"/>
        <w:rPr>
          <w:rFonts w:ascii="Arial" w:hAnsi="Arial" w:cs="Arial"/>
        </w:rPr>
      </w:pPr>
      <w:r w:rsidRPr="000701F7">
        <w:rPr>
          <w:rFonts w:ascii="Arial" w:hAnsi="Arial" w:cs="Arial"/>
        </w:rPr>
        <w:t xml:space="preserve">Strong comfort level with direct donor interaction is a must, including discussions of personal and family finances and asking for major financial commitments. </w:t>
      </w:r>
    </w:p>
    <w:p w14:paraId="4AEAD673" w14:textId="77777777" w:rsidR="004A26F7" w:rsidRPr="000701F7" w:rsidRDefault="004A26F7" w:rsidP="004A26F7">
      <w:pPr>
        <w:numPr>
          <w:ilvl w:val="0"/>
          <w:numId w:val="20"/>
        </w:numPr>
        <w:autoSpaceDE w:val="0"/>
        <w:autoSpaceDN w:val="0"/>
        <w:adjustRightInd w:val="0"/>
        <w:rPr>
          <w:rFonts w:ascii="Arial" w:hAnsi="Arial" w:cs="Arial"/>
        </w:rPr>
      </w:pPr>
      <w:r w:rsidRPr="000701F7">
        <w:rPr>
          <w:rFonts w:ascii="Arial" w:hAnsi="Arial" w:cs="Arial"/>
        </w:rPr>
        <w:t>Bachelor’s Degree and/or CFRE credential preferred.</w:t>
      </w:r>
    </w:p>
    <w:p w14:paraId="6E1AAC24" w14:textId="1850ED32" w:rsidR="00E66967" w:rsidRPr="000701F7" w:rsidRDefault="00E66967" w:rsidP="00C80B77">
      <w:pPr>
        <w:pStyle w:val="NormalWeb"/>
        <w:spacing w:before="0" w:beforeAutospacing="0" w:after="0" w:afterAutospacing="0"/>
        <w:rPr>
          <w:rFonts w:ascii="Arial" w:hAnsi="Arial" w:cs="Arial"/>
          <w:b/>
          <w:bCs/>
          <w:u w:val="single"/>
        </w:rPr>
      </w:pPr>
      <w:r w:rsidRPr="000701F7">
        <w:rPr>
          <w:rFonts w:ascii="Arial" w:hAnsi="Arial" w:cs="Arial"/>
          <w:b/>
          <w:bCs/>
          <w:u w:val="single"/>
        </w:rPr>
        <w:lastRenderedPageBreak/>
        <w:t>Director of Development Outreach</w:t>
      </w:r>
    </w:p>
    <w:p w14:paraId="211F1699" w14:textId="77777777" w:rsidR="00E66967" w:rsidRPr="000701F7" w:rsidRDefault="00E66967" w:rsidP="00C80B77">
      <w:pPr>
        <w:pStyle w:val="NormalWeb"/>
        <w:spacing w:before="0" w:beforeAutospacing="0" w:after="0" w:afterAutospacing="0"/>
        <w:rPr>
          <w:rFonts w:ascii="Arial" w:hAnsi="Arial" w:cs="Arial"/>
          <w:b/>
          <w:bCs/>
          <w:u w:val="single"/>
        </w:rPr>
      </w:pPr>
    </w:p>
    <w:p w14:paraId="40B29D2F" w14:textId="77777777" w:rsidR="00E66967" w:rsidRPr="000701F7" w:rsidRDefault="00E66967" w:rsidP="00E66967">
      <w:pPr>
        <w:numPr>
          <w:ilvl w:val="0"/>
          <w:numId w:val="20"/>
        </w:numPr>
        <w:autoSpaceDE w:val="0"/>
        <w:autoSpaceDN w:val="0"/>
        <w:adjustRightInd w:val="0"/>
        <w:rPr>
          <w:rFonts w:ascii="Arial" w:hAnsi="Arial" w:cs="Arial"/>
        </w:rPr>
      </w:pPr>
      <w:r w:rsidRPr="000701F7">
        <w:rPr>
          <w:rFonts w:ascii="Arial" w:hAnsi="Arial" w:cs="Arial"/>
        </w:rPr>
        <w:t>Passion for the human animal bond and animal welfare.</w:t>
      </w:r>
    </w:p>
    <w:p w14:paraId="1F44F75B" w14:textId="77777777" w:rsidR="00E66967" w:rsidRPr="000701F7" w:rsidRDefault="00E66967" w:rsidP="00E66967">
      <w:pPr>
        <w:pStyle w:val="BodyText"/>
        <w:numPr>
          <w:ilvl w:val="0"/>
          <w:numId w:val="20"/>
        </w:numPr>
        <w:autoSpaceDE w:val="0"/>
        <w:autoSpaceDN w:val="0"/>
        <w:adjustRightInd w:val="0"/>
        <w:rPr>
          <w:rFonts w:cs="Arial"/>
          <w:szCs w:val="24"/>
        </w:rPr>
      </w:pPr>
      <w:r w:rsidRPr="000701F7">
        <w:rPr>
          <w:rFonts w:cs="Arial"/>
          <w:szCs w:val="24"/>
        </w:rPr>
        <w:t>A minimum of 5 years’ progressive experience in development; 2 or more years managing a portfolio of donors and prospects.</w:t>
      </w:r>
    </w:p>
    <w:p w14:paraId="33D22B63" w14:textId="77777777" w:rsidR="00E66967" w:rsidRPr="000701F7" w:rsidRDefault="00E66967" w:rsidP="00E66967">
      <w:pPr>
        <w:pStyle w:val="NormalWeb"/>
        <w:numPr>
          <w:ilvl w:val="0"/>
          <w:numId w:val="20"/>
        </w:numPr>
        <w:spacing w:before="0" w:beforeAutospacing="0" w:after="0" w:afterAutospacing="0"/>
        <w:textAlignment w:val="baseline"/>
        <w:rPr>
          <w:rFonts w:ascii="Arial" w:hAnsi="Arial" w:cs="Arial"/>
          <w:color w:val="000000"/>
        </w:rPr>
      </w:pPr>
      <w:r w:rsidRPr="000701F7">
        <w:rPr>
          <w:rFonts w:ascii="Arial" w:hAnsi="Arial" w:cs="Arial"/>
          <w:color w:val="000000"/>
        </w:rPr>
        <w:t>Experience in donor management including identifying prospects, tracking donors, contributions, and communications.</w:t>
      </w:r>
    </w:p>
    <w:p w14:paraId="20D739D4" w14:textId="77777777" w:rsidR="00E66967" w:rsidRPr="000701F7" w:rsidRDefault="00E66967" w:rsidP="00E66967">
      <w:pPr>
        <w:pStyle w:val="BodyText"/>
        <w:numPr>
          <w:ilvl w:val="0"/>
          <w:numId w:val="20"/>
        </w:numPr>
        <w:autoSpaceDE w:val="0"/>
        <w:autoSpaceDN w:val="0"/>
        <w:adjustRightInd w:val="0"/>
        <w:rPr>
          <w:rFonts w:cs="Arial"/>
          <w:szCs w:val="24"/>
        </w:rPr>
      </w:pPr>
      <w:r w:rsidRPr="000701F7">
        <w:rPr>
          <w:rFonts w:cs="Arial"/>
          <w:szCs w:val="24"/>
        </w:rPr>
        <w:t>Proven ability to build strong external relationships with a variety of volunteers, public leadership, partner organizations and other stakeholders.</w:t>
      </w:r>
    </w:p>
    <w:p w14:paraId="4E813F51" w14:textId="2F01BB63" w:rsidR="00E66967" w:rsidRPr="000701F7" w:rsidRDefault="00E66967" w:rsidP="00824C14">
      <w:pPr>
        <w:numPr>
          <w:ilvl w:val="0"/>
          <w:numId w:val="20"/>
        </w:numPr>
        <w:rPr>
          <w:rFonts w:ascii="Arial" w:hAnsi="Arial" w:cs="Arial"/>
          <w:lang w:eastAsia="ja-JP"/>
        </w:rPr>
      </w:pPr>
      <w:r w:rsidRPr="000701F7">
        <w:rPr>
          <w:rFonts w:ascii="Arial" w:hAnsi="Arial" w:cs="Arial"/>
          <w:lang w:eastAsia="ja-JP"/>
        </w:rPr>
        <w:t>Demonstrated record of securing 5 figure gifts.</w:t>
      </w:r>
    </w:p>
    <w:p w14:paraId="51B81D34" w14:textId="3BC16494" w:rsidR="00FA3854" w:rsidRPr="000701F7" w:rsidRDefault="00FA3854" w:rsidP="00FA3854">
      <w:pPr>
        <w:pStyle w:val="ListParagraph"/>
        <w:numPr>
          <w:ilvl w:val="0"/>
          <w:numId w:val="20"/>
        </w:numPr>
        <w:rPr>
          <w:rFonts w:ascii="Arial" w:hAnsi="Arial" w:cs="Arial"/>
        </w:rPr>
      </w:pPr>
      <w:r w:rsidRPr="000701F7">
        <w:rPr>
          <w:rFonts w:ascii="Arial" w:hAnsi="Arial" w:cs="Arial"/>
        </w:rPr>
        <w:t>Bachelor’s degree in related field or equivalent successful fundraising experience including solicitation with an aptitude for working in the non-profit fiel</w:t>
      </w:r>
      <w:r w:rsidR="000701F7" w:rsidRPr="000701F7">
        <w:rPr>
          <w:rFonts w:ascii="Arial" w:hAnsi="Arial" w:cs="Arial"/>
        </w:rPr>
        <w:t>d.</w:t>
      </w:r>
    </w:p>
    <w:p w14:paraId="26AACD21" w14:textId="77777777" w:rsidR="00814D86" w:rsidRPr="000701F7" w:rsidRDefault="00814D86" w:rsidP="00814D86">
      <w:pPr>
        <w:rPr>
          <w:rFonts w:ascii="Arial" w:eastAsia="Arial" w:hAnsi="Arial" w:cs="Arial"/>
        </w:rPr>
      </w:pPr>
    </w:p>
    <w:p w14:paraId="018C2762" w14:textId="77777777" w:rsidR="00814D86" w:rsidRPr="000701F7" w:rsidRDefault="00814D86" w:rsidP="00814D86">
      <w:pPr>
        <w:rPr>
          <w:rFonts w:ascii="Arial" w:eastAsia="Arial" w:hAnsi="Arial" w:cs="Arial"/>
        </w:rPr>
      </w:pPr>
      <w:r w:rsidRPr="000701F7">
        <w:rPr>
          <w:rFonts w:ascii="Arial" w:eastAsia="Arial" w:hAnsi="Arial" w:cs="Arial"/>
        </w:rPr>
        <w:t>All Employees, staff, interns and volunteers are required to provide proof of vaccination against COVID-19 or provide a valid exemption.</w:t>
      </w:r>
    </w:p>
    <w:p w14:paraId="78CF9D82" w14:textId="77777777" w:rsidR="00814D86" w:rsidRPr="000701F7" w:rsidRDefault="00814D86" w:rsidP="00814D86">
      <w:pPr>
        <w:rPr>
          <w:rFonts w:ascii="Arial" w:hAnsi="Arial" w:cs="Arial"/>
        </w:rPr>
      </w:pPr>
    </w:p>
    <w:p w14:paraId="4FDA8C4C" w14:textId="77777777" w:rsidR="00814D86" w:rsidRPr="000701F7" w:rsidRDefault="00814D86" w:rsidP="00814D86">
      <w:pPr>
        <w:rPr>
          <w:rFonts w:ascii="Arial" w:hAnsi="Arial" w:cs="Arial"/>
        </w:rPr>
      </w:pPr>
      <w:r w:rsidRPr="000701F7">
        <w:rPr>
          <w:rFonts w:ascii="Arial" w:hAnsi="Arial" w:cs="Arial"/>
        </w:rPr>
        <w:t>Anderson Humane provides equal employment opportunities to all qualified</w:t>
      </w:r>
    </w:p>
    <w:p w14:paraId="0E451F99" w14:textId="77777777" w:rsidR="00814D86" w:rsidRPr="000701F7" w:rsidRDefault="00814D86" w:rsidP="00814D86">
      <w:pPr>
        <w:rPr>
          <w:rFonts w:ascii="Arial" w:hAnsi="Arial" w:cs="Arial"/>
        </w:rPr>
      </w:pPr>
      <w:proofErr w:type="gramStart"/>
      <w:r w:rsidRPr="000701F7">
        <w:rPr>
          <w:rFonts w:ascii="Arial" w:hAnsi="Arial" w:cs="Arial"/>
        </w:rPr>
        <w:t>employees</w:t>
      </w:r>
      <w:proofErr w:type="gramEnd"/>
      <w:r w:rsidRPr="000701F7">
        <w:rPr>
          <w:rFonts w:ascii="Arial" w:hAnsi="Arial" w:cs="Arial"/>
        </w:rPr>
        <w:t xml:space="preserve"> and applicants for employment without regard to race, color, religion, creed,</w:t>
      </w:r>
    </w:p>
    <w:p w14:paraId="0CD9D7D9" w14:textId="77777777" w:rsidR="00814D86" w:rsidRPr="000701F7" w:rsidRDefault="00814D86" w:rsidP="00814D86">
      <w:pPr>
        <w:rPr>
          <w:rFonts w:ascii="Arial" w:hAnsi="Arial" w:cs="Arial"/>
        </w:rPr>
      </w:pPr>
      <w:proofErr w:type="gramStart"/>
      <w:r w:rsidRPr="000701F7">
        <w:rPr>
          <w:rFonts w:ascii="Arial" w:hAnsi="Arial" w:cs="Arial"/>
        </w:rPr>
        <w:t>gender</w:t>
      </w:r>
      <w:proofErr w:type="gramEnd"/>
      <w:r w:rsidRPr="000701F7">
        <w:rPr>
          <w:rFonts w:ascii="Arial" w:hAnsi="Arial" w:cs="Arial"/>
        </w:rPr>
        <w:t>, sexual orientation, sexual identification, marital status, age, national origin,</w:t>
      </w:r>
    </w:p>
    <w:p w14:paraId="1C3A5A34" w14:textId="77777777" w:rsidR="00814D86" w:rsidRPr="000701F7" w:rsidRDefault="00814D86" w:rsidP="00814D86">
      <w:pPr>
        <w:rPr>
          <w:rFonts w:ascii="Arial" w:hAnsi="Arial" w:cs="Arial"/>
        </w:rPr>
      </w:pPr>
      <w:proofErr w:type="gramStart"/>
      <w:r w:rsidRPr="000701F7">
        <w:rPr>
          <w:rFonts w:ascii="Arial" w:hAnsi="Arial" w:cs="Arial"/>
        </w:rPr>
        <w:t>ancestry</w:t>
      </w:r>
      <w:proofErr w:type="gramEnd"/>
      <w:r w:rsidRPr="000701F7">
        <w:rPr>
          <w:rFonts w:ascii="Arial" w:hAnsi="Arial" w:cs="Arial"/>
        </w:rPr>
        <w:t>, disability, military status or unfavorable discharge from military service. This</w:t>
      </w:r>
    </w:p>
    <w:p w14:paraId="05A3437A" w14:textId="77777777" w:rsidR="00814D86" w:rsidRPr="000701F7" w:rsidRDefault="00814D86" w:rsidP="00814D86">
      <w:pPr>
        <w:rPr>
          <w:rFonts w:ascii="Arial" w:hAnsi="Arial" w:cs="Arial"/>
        </w:rPr>
      </w:pPr>
      <w:proofErr w:type="gramStart"/>
      <w:r w:rsidRPr="000701F7">
        <w:rPr>
          <w:rFonts w:ascii="Arial" w:hAnsi="Arial" w:cs="Arial"/>
        </w:rPr>
        <w:t>policy</w:t>
      </w:r>
      <w:proofErr w:type="gramEnd"/>
      <w:r w:rsidRPr="000701F7">
        <w:rPr>
          <w:rFonts w:ascii="Arial" w:hAnsi="Arial" w:cs="Arial"/>
        </w:rPr>
        <w:t xml:space="preserve"> applies to all employment practices, including recruiting, hiring, evaluation,</w:t>
      </w:r>
    </w:p>
    <w:p w14:paraId="636056D7" w14:textId="77777777" w:rsidR="00814D86" w:rsidRPr="000701F7" w:rsidRDefault="00814D86" w:rsidP="00814D86">
      <w:pPr>
        <w:rPr>
          <w:rFonts w:ascii="Arial" w:hAnsi="Arial" w:cs="Arial"/>
        </w:rPr>
      </w:pPr>
      <w:proofErr w:type="gramStart"/>
      <w:r w:rsidRPr="000701F7">
        <w:rPr>
          <w:rFonts w:ascii="Arial" w:hAnsi="Arial" w:cs="Arial"/>
        </w:rPr>
        <w:t>promotion</w:t>
      </w:r>
      <w:proofErr w:type="gramEnd"/>
      <w:r w:rsidRPr="000701F7">
        <w:rPr>
          <w:rFonts w:ascii="Arial" w:hAnsi="Arial" w:cs="Arial"/>
        </w:rPr>
        <w:t>, transfer, discipline and termination, as well as all forms of employee</w:t>
      </w:r>
    </w:p>
    <w:p w14:paraId="01F066CD" w14:textId="77777777" w:rsidR="00814D86" w:rsidRPr="000701F7" w:rsidRDefault="00814D86" w:rsidP="00814D86">
      <w:pPr>
        <w:rPr>
          <w:rFonts w:ascii="Arial" w:hAnsi="Arial" w:cs="Arial"/>
        </w:rPr>
      </w:pPr>
      <w:proofErr w:type="gramStart"/>
      <w:r w:rsidRPr="000701F7">
        <w:rPr>
          <w:rFonts w:ascii="Arial" w:hAnsi="Arial" w:cs="Arial"/>
        </w:rPr>
        <w:t>compensation</w:t>
      </w:r>
      <w:proofErr w:type="gramEnd"/>
      <w:r w:rsidRPr="000701F7">
        <w:rPr>
          <w:rFonts w:ascii="Arial" w:hAnsi="Arial" w:cs="Arial"/>
        </w:rPr>
        <w:t>. All of Anderson s policies will be interpreted to permit and promote</w:t>
      </w:r>
    </w:p>
    <w:p w14:paraId="7EA48123" w14:textId="77777777" w:rsidR="00814D86" w:rsidRPr="000701F7" w:rsidRDefault="00814D86" w:rsidP="00814D86">
      <w:pPr>
        <w:rPr>
          <w:rFonts w:ascii="Arial" w:hAnsi="Arial" w:cs="Arial"/>
        </w:rPr>
      </w:pPr>
      <w:proofErr w:type="gramStart"/>
      <w:r w:rsidRPr="000701F7">
        <w:rPr>
          <w:rFonts w:ascii="Arial" w:hAnsi="Arial" w:cs="Arial"/>
        </w:rPr>
        <w:t>reasonable</w:t>
      </w:r>
      <w:proofErr w:type="gramEnd"/>
      <w:r w:rsidRPr="000701F7">
        <w:rPr>
          <w:rFonts w:ascii="Arial" w:hAnsi="Arial" w:cs="Arial"/>
        </w:rPr>
        <w:t xml:space="preserve"> accommodation of the disabilities and religious beliefs of otherwise qualified</w:t>
      </w:r>
    </w:p>
    <w:p w14:paraId="07FB248A" w14:textId="77777777" w:rsidR="00814D86" w:rsidRPr="000701F7" w:rsidRDefault="00814D86" w:rsidP="00814D86">
      <w:pPr>
        <w:rPr>
          <w:rFonts w:ascii="Arial" w:hAnsi="Arial" w:cs="Arial"/>
        </w:rPr>
      </w:pPr>
      <w:proofErr w:type="gramStart"/>
      <w:r w:rsidRPr="000701F7">
        <w:rPr>
          <w:rFonts w:ascii="Arial" w:hAnsi="Arial" w:cs="Arial"/>
        </w:rPr>
        <w:t>employees</w:t>
      </w:r>
      <w:proofErr w:type="gramEnd"/>
      <w:r w:rsidRPr="000701F7">
        <w:rPr>
          <w:rFonts w:ascii="Arial" w:hAnsi="Arial" w:cs="Arial"/>
        </w:rPr>
        <w:t xml:space="preserve"> and applicants as required by law.</w:t>
      </w:r>
    </w:p>
    <w:p w14:paraId="1B3B7B95" w14:textId="7B32EFEE" w:rsidR="007B795E" w:rsidRPr="000701F7" w:rsidRDefault="008D7525" w:rsidP="00394FFD">
      <w:pPr>
        <w:rPr>
          <w:rFonts w:ascii="Arial" w:hAnsi="Arial" w:cs="Arial"/>
          <w:b/>
          <w:color w:val="000000"/>
        </w:rPr>
      </w:pPr>
      <w:r w:rsidRPr="000701F7">
        <w:rPr>
          <w:rFonts w:ascii="Arial" w:hAnsi="Arial" w:cs="Arial"/>
        </w:rPr>
        <w:t xml:space="preserve"> </w:t>
      </w:r>
    </w:p>
    <w:p w14:paraId="4C33C8CA" w14:textId="71F279E8" w:rsidR="00273F11" w:rsidRPr="000701F7" w:rsidRDefault="00EA3902" w:rsidP="00273F11">
      <w:pPr>
        <w:rPr>
          <w:rFonts w:ascii="Arial" w:hAnsi="Arial" w:cs="Arial"/>
        </w:rPr>
      </w:pPr>
      <w:r>
        <w:rPr>
          <w:rFonts w:ascii="Arial" w:hAnsi="Arial" w:cs="Arial"/>
          <w:b/>
          <w:color w:val="000000"/>
        </w:rPr>
        <w:t xml:space="preserve">For more Information and </w:t>
      </w:r>
      <w:r w:rsidR="00394FFD" w:rsidRPr="000701F7">
        <w:rPr>
          <w:rFonts w:ascii="Arial" w:hAnsi="Arial" w:cs="Arial"/>
          <w:b/>
          <w:color w:val="000000"/>
        </w:rPr>
        <w:t>TO APPLY</w:t>
      </w:r>
      <w:r w:rsidR="00273F11" w:rsidRPr="000701F7">
        <w:rPr>
          <w:rFonts w:ascii="Arial" w:hAnsi="Arial" w:cs="Arial"/>
          <w:b/>
          <w:color w:val="000000"/>
        </w:rPr>
        <w:t xml:space="preserve"> </w:t>
      </w:r>
      <w:r w:rsidR="00814D86" w:rsidRPr="000701F7">
        <w:rPr>
          <w:rFonts w:ascii="Arial" w:hAnsi="Arial" w:cs="Arial"/>
          <w:b/>
        </w:rPr>
        <w:t>for the Senior Director of Development role</w:t>
      </w:r>
      <w:r w:rsidR="00273F11" w:rsidRPr="000701F7">
        <w:rPr>
          <w:rFonts w:ascii="Arial" w:hAnsi="Arial" w:cs="Arial"/>
          <w:b/>
        </w:rPr>
        <w:t xml:space="preserve"> click here</w:t>
      </w:r>
      <w:r w:rsidR="0012105D" w:rsidRPr="000701F7">
        <w:rPr>
          <w:rFonts w:ascii="Arial" w:hAnsi="Arial" w:cs="Arial"/>
          <w:b/>
        </w:rPr>
        <w:t>:</w:t>
      </w:r>
      <w:r w:rsidR="00422B91" w:rsidRPr="000701F7">
        <w:rPr>
          <w:rFonts w:ascii="Arial" w:hAnsi="Arial" w:cs="Arial"/>
          <w:b/>
        </w:rPr>
        <w:t xml:space="preserve"> </w:t>
      </w:r>
      <w:hyperlink r:id="rId11" w:history="1"/>
      <w:hyperlink r:id="rId12" w:history="1">
        <w:r w:rsidR="00004384" w:rsidRPr="000701F7">
          <w:rPr>
            <w:rStyle w:val="Hyperlink"/>
            <w:rFonts w:ascii="Arial" w:hAnsi="Arial" w:cs="Arial"/>
          </w:rPr>
          <w:t>https://bit.ly/AH-Sr-Dir-Development</w:t>
        </w:r>
      </w:hyperlink>
    </w:p>
    <w:p w14:paraId="3B81ACA4" w14:textId="6720F96A" w:rsidR="00FB23A4" w:rsidRPr="000701F7" w:rsidRDefault="00FB23A4" w:rsidP="00FB23A4">
      <w:pPr>
        <w:rPr>
          <w:rFonts w:ascii="Arial" w:hAnsi="Arial" w:cs="Arial"/>
          <w:b/>
          <w:bCs/>
          <w:color w:val="000000"/>
        </w:rPr>
      </w:pPr>
    </w:p>
    <w:p w14:paraId="64084946" w14:textId="05AA2E61" w:rsidR="00004384" w:rsidRPr="000701F7" w:rsidRDefault="00EA3902" w:rsidP="00004384">
      <w:pPr>
        <w:rPr>
          <w:rFonts w:ascii="Arial" w:hAnsi="Arial" w:cs="Arial"/>
        </w:rPr>
      </w:pPr>
      <w:r>
        <w:rPr>
          <w:rFonts w:ascii="Arial" w:hAnsi="Arial" w:cs="Arial"/>
          <w:b/>
          <w:color w:val="000000"/>
        </w:rPr>
        <w:t xml:space="preserve">For more information and </w:t>
      </w:r>
      <w:r w:rsidR="00273F11" w:rsidRPr="000701F7">
        <w:rPr>
          <w:rFonts w:ascii="Arial" w:hAnsi="Arial" w:cs="Arial"/>
          <w:b/>
          <w:color w:val="000000"/>
        </w:rPr>
        <w:t xml:space="preserve">TO APPLY </w:t>
      </w:r>
      <w:r w:rsidR="00273F11" w:rsidRPr="000701F7">
        <w:rPr>
          <w:rFonts w:ascii="Arial" w:hAnsi="Arial" w:cs="Arial"/>
          <w:b/>
        </w:rPr>
        <w:t xml:space="preserve">for the Director of Development Outreach role click here: </w:t>
      </w:r>
      <w:hyperlink r:id="rId13" w:history="1"/>
      <w:r w:rsidR="00273F11" w:rsidRPr="000701F7">
        <w:rPr>
          <w:rFonts w:ascii="Arial" w:hAnsi="Arial" w:cs="Arial"/>
        </w:rPr>
        <w:t xml:space="preserve"> </w:t>
      </w:r>
      <w:hyperlink r:id="rId14" w:history="1">
        <w:r w:rsidR="00D84662" w:rsidRPr="00D84662">
          <w:rPr>
            <w:rStyle w:val="Hyperlink"/>
            <w:rFonts w:ascii="Arial" w:hAnsi="Arial" w:cs="Arial"/>
          </w:rPr>
          <w:t>https://bit.ly/AH-Dir-Development-Outreach</w:t>
        </w:r>
      </w:hyperlink>
    </w:p>
    <w:p w14:paraId="02005E11" w14:textId="31688F19" w:rsidR="00273F11" w:rsidRPr="000701F7" w:rsidRDefault="00273F11" w:rsidP="00273F11">
      <w:pPr>
        <w:rPr>
          <w:rFonts w:ascii="Arial" w:hAnsi="Arial" w:cs="Arial"/>
        </w:rPr>
      </w:pPr>
    </w:p>
    <w:p w14:paraId="67D2DEC0" w14:textId="49EC10AB" w:rsidR="005F69F6" w:rsidRPr="000701F7" w:rsidRDefault="00394FFD" w:rsidP="005F69F6">
      <w:pPr>
        <w:rPr>
          <w:rFonts w:ascii="Arial" w:hAnsi="Arial" w:cs="Arial"/>
          <w:b/>
          <w:color w:val="000000"/>
        </w:rPr>
      </w:pPr>
      <w:r w:rsidRPr="000701F7">
        <w:rPr>
          <w:rFonts w:ascii="Arial" w:hAnsi="Arial" w:cs="Arial"/>
        </w:rPr>
        <w:t>To assure confidential tracking of all applicants, n</w:t>
      </w:r>
      <w:r w:rsidRPr="000701F7">
        <w:rPr>
          <w:rFonts w:ascii="Arial" w:hAnsi="Arial" w:cs="Arial"/>
          <w:bCs/>
        </w:rPr>
        <w:t xml:space="preserve">o applications will be accepted via email. </w:t>
      </w:r>
      <w:r w:rsidRPr="000701F7">
        <w:rPr>
          <w:rFonts w:ascii="Arial" w:hAnsi="Arial" w:cs="Arial"/>
          <w:b/>
        </w:rPr>
        <w:t>ALL INQUIRIES WILL BE HELD IN STRICT CONFIDENCE.</w:t>
      </w:r>
      <w:r w:rsidRPr="000701F7">
        <w:rPr>
          <w:rFonts w:ascii="Arial" w:hAnsi="Arial" w:cs="Arial"/>
          <w:b/>
        </w:rPr>
        <w:br/>
      </w:r>
    </w:p>
    <w:p w14:paraId="3A3F0DC0" w14:textId="1D8044B8" w:rsidR="00794574" w:rsidRPr="000701F7" w:rsidRDefault="00794574" w:rsidP="00794574">
      <w:pPr>
        <w:rPr>
          <w:rFonts w:ascii="Arial" w:hAnsi="Arial" w:cs="Arial"/>
          <w:b/>
          <w:bCs/>
          <w:color w:val="000000"/>
        </w:rPr>
      </w:pPr>
      <w:bookmarkStart w:id="1" w:name="_Hlk32926027"/>
      <w:r w:rsidRPr="000701F7">
        <w:rPr>
          <w:rFonts w:ascii="Arial" w:hAnsi="Arial" w:cs="Arial"/>
          <w:b/>
          <w:bCs/>
          <w:color w:val="000000"/>
        </w:rPr>
        <w:t>About KEES</w:t>
      </w:r>
    </w:p>
    <w:bookmarkEnd w:id="1"/>
    <w:p w14:paraId="1FFF4316" w14:textId="224758CA" w:rsidR="00794574" w:rsidRPr="000701F7" w:rsidRDefault="009E4A7A" w:rsidP="00794574">
      <w:pPr>
        <w:rPr>
          <w:rFonts w:ascii="Arial" w:hAnsi="Arial" w:cs="Arial"/>
        </w:rPr>
      </w:pPr>
      <w:r w:rsidRPr="000701F7">
        <w:rPr>
          <w:rFonts w:ascii="Arial" w:hAnsi="Arial" w:cs="Arial"/>
          <w:b/>
          <w:bCs/>
          <w:color w:val="000000"/>
        </w:rPr>
        <w:fldChar w:fldCharType="begin"/>
      </w:r>
      <w:r w:rsidRPr="000701F7">
        <w:rPr>
          <w:rFonts w:ascii="Arial" w:hAnsi="Arial" w:cs="Arial"/>
          <w:b/>
          <w:bCs/>
          <w:color w:val="000000"/>
        </w:rPr>
        <w:instrText xml:space="preserve"> HYPERLINK "http://www.kees2success.com/" </w:instrText>
      </w:r>
      <w:r w:rsidRPr="000701F7">
        <w:rPr>
          <w:rFonts w:ascii="Arial" w:hAnsi="Arial" w:cs="Arial"/>
          <w:b/>
          <w:bCs/>
          <w:color w:val="000000"/>
        </w:rPr>
        <w:fldChar w:fldCharType="separate"/>
      </w:r>
      <w:r w:rsidR="00794574" w:rsidRPr="000701F7">
        <w:rPr>
          <w:rStyle w:val="Hyperlink"/>
          <w:rFonts w:ascii="Arial" w:hAnsi="Arial" w:cs="Arial"/>
          <w:b/>
          <w:bCs/>
        </w:rPr>
        <w:t>KEES</w:t>
      </w:r>
      <w:r w:rsidRPr="000701F7">
        <w:rPr>
          <w:rFonts w:ascii="Arial" w:hAnsi="Arial" w:cs="Arial"/>
          <w:b/>
          <w:bCs/>
          <w:color w:val="000000"/>
        </w:rPr>
        <w:fldChar w:fldCharType="end"/>
      </w:r>
      <w:r w:rsidR="00794574" w:rsidRPr="000701F7">
        <w:rPr>
          <w:rFonts w:ascii="Arial" w:hAnsi="Arial" w:cs="Arial"/>
          <w:color w:val="000000"/>
        </w:rPr>
        <w:t xml:space="preserve"> (formerly Alford Executive Search) is a nonprofit executive search firm that builds</w:t>
      </w:r>
      <w:r w:rsidR="00794574" w:rsidRPr="000701F7">
        <w:rPr>
          <w:rFonts w:ascii="Arial" w:hAnsi="Arial" w:cs="Arial"/>
          <w:i/>
          <w:iCs/>
          <w:color w:val="000000"/>
        </w:rPr>
        <w:t xml:space="preserve"> </w:t>
      </w:r>
      <w:r w:rsidR="00794574" w:rsidRPr="000701F7">
        <w:rPr>
          <w:rFonts w:ascii="Arial" w:hAnsi="Arial" w:cs="Arial"/>
          <w:color w:val="000000"/>
        </w:rPr>
        <w:t>diverse teams with dynamic leaders in the nonprofit and public sectors. A woman owned and operated firm, KEES offers a full array of nonprofit consulting services including executive search, leadership development, interim staffing, and HR support.</w:t>
      </w:r>
    </w:p>
    <w:p w14:paraId="0E895EFD" w14:textId="680A45FA" w:rsidR="0012105D" w:rsidRPr="000701F7" w:rsidRDefault="0012105D" w:rsidP="0012105D">
      <w:pPr>
        <w:rPr>
          <w:rFonts w:ascii="Arial" w:hAnsi="Arial" w:cs="Arial"/>
        </w:rPr>
      </w:pPr>
    </w:p>
    <w:p w14:paraId="090566E9" w14:textId="30EDB892" w:rsidR="005642F3" w:rsidRPr="000701F7" w:rsidRDefault="005642F3" w:rsidP="00FC0CAA">
      <w:pPr>
        <w:rPr>
          <w:rFonts w:ascii="Arial" w:hAnsi="Arial" w:cs="Arial"/>
          <w:b/>
        </w:rPr>
      </w:pPr>
      <w:r w:rsidRPr="000701F7">
        <w:rPr>
          <w:rFonts w:ascii="Arial" w:hAnsi="Arial" w:cs="Arial"/>
          <w:b/>
        </w:rPr>
        <w:t xml:space="preserve">About </w:t>
      </w:r>
      <w:r w:rsidR="00566C08" w:rsidRPr="000701F7">
        <w:rPr>
          <w:rFonts w:ascii="Arial" w:hAnsi="Arial" w:cs="Arial"/>
          <w:b/>
        </w:rPr>
        <w:t>Anderson Humane</w:t>
      </w:r>
    </w:p>
    <w:p w14:paraId="52262EA6" w14:textId="200DF36E" w:rsidR="00D967F6" w:rsidRPr="000701F7" w:rsidRDefault="003461B0" w:rsidP="00D967F6">
      <w:pPr>
        <w:pStyle w:val="NormalWeb"/>
        <w:spacing w:before="0" w:beforeAutospacing="0" w:after="0" w:afterAutospacing="0"/>
        <w:textAlignment w:val="baseline"/>
        <w:rPr>
          <w:rFonts w:ascii="Arial" w:hAnsi="Arial" w:cs="Arial"/>
        </w:rPr>
      </w:pPr>
      <w:hyperlink r:id="rId15" w:history="1">
        <w:r w:rsidR="00D967F6" w:rsidRPr="00EA3902">
          <w:rPr>
            <w:rStyle w:val="Hyperlink"/>
            <w:rFonts w:ascii="Arial" w:hAnsi="Arial" w:cs="Arial"/>
          </w:rPr>
          <w:t>Anderson Humane</w:t>
        </w:r>
      </w:hyperlink>
      <w:r w:rsidR="00D967F6" w:rsidRPr="000701F7">
        <w:rPr>
          <w:rFonts w:ascii="Arial" w:hAnsi="Arial" w:cs="Arial"/>
        </w:rPr>
        <w:t xml:space="preserve"> is a resource for pet owners, providing information and essential services to provide better care for their pets. Services such as Low-Cost Vaccination, Dental, and Spay/Neuter Clinics offer affordable veterinary care options, preventing owners from having to give up their pets simply because they can’t afford care. On the horizon are additional programs to keep pets in homes, such as a pet food pantry, </w:t>
      </w:r>
      <w:r w:rsidR="00D967F6" w:rsidRPr="000701F7">
        <w:rPr>
          <w:rFonts w:ascii="Arial" w:hAnsi="Arial" w:cs="Arial"/>
        </w:rPr>
        <w:lastRenderedPageBreak/>
        <w:t>affordable pet training options, and temporary housing for pets when families are in crisis.</w:t>
      </w:r>
    </w:p>
    <w:p w14:paraId="1DD876E4" w14:textId="77777777" w:rsidR="00D967F6" w:rsidRPr="000701F7" w:rsidRDefault="00D967F6" w:rsidP="00D967F6">
      <w:pPr>
        <w:pStyle w:val="NormalWeb"/>
        <w:spacing w:before="0" w:beforeAutospacing="0" w:after="0" w:afterAutospacing="0"/>
        <w:textAlignment w:val="baseline"/>
        <w:rPr>
          <w:rFonts w:ascii="Arial" w:hAnsi="Arial" w:cs="Arial"/>
        </w:rPr>
      </w:pPr>
    </w:p>
    <w:p w14:paraId="1455C17A" w14:textId="77777777" w:rsidR="00D967F6" w:rsidRPr="000701F7" w:rsidRDefault="00D967F6" w:rsidP="00D967F6">
      <w:pPr>
        <w:pStyle w:val="NormalWeb"/>
        <w:spacing w:before="0" w:beforeAutospacing="0" w:after="0" w:afterAutospacing="0"/>
        <w:textAlignment w:val="baseline"/>
        <w:rPr>
          <w:rFonts w:ascii="Arial" w:hAnsi="Arial" w:cs="Arial"/>
        </w:rPr>
      </w:pPr>
      <w:r w:rsidRPr="000701F7">
        <w:rPr>
          <w:rFonts w:ascii="Arial" w:hAnsi="Arial" w:cs="Arial"/>
        </w:rPr>
        <w:t xml:space="preserve">Anderson Humane is committed to care that includes </w:t>
      </w:r>
      <w:r w:rsidRPr="000701F7">
        <w:rPr>
          <w:rFonts w:ascii="Arial" w:hAnsi="Arial" w:cs="Arial"/>
          <w:i/>
          <w:iCs/>
        </w:rPr>
        <w:t>all</w:t>
      </w:r>
      <w:r w:rsidRPr="000701F7">
        <w:rPr>
          <w:rFonts w:ascii="Arial" w:hAnsi="Arial" w:cs="Arial"/>
        </w:rPr>
        <w:t xml:space="preserve"> animals, including wildlife rescue and rehabilitation, housing, and care education for “little critters” (rabbits, turtles, etc.), resources for parrots and other pet birds, and horse rescue, rehabilitation, and adoption. </w:t>
      </w:r>
    </w:p>
    <w:p w14:paraId="500CF4EC" w14:textId="38EC2516" w:rsidR="009B05EE" w:rsidRPr="0051383B" w:rsidRDefault="009B05EE" w:rsidP="00FC0CAA">
      <w:pPr>
        <w:autoSpaceDE w:val="0"/>
        <w:autoSpaceDN w:val="0"/>
        <w:adjustRightInd w:val="0"/>
        <w:rPr>
          <w:rFonts w:ascii="Arial" w:hAnsi="Arial" w:cs="Arial"/>
        </w:rPr>
      </w:pPr>
    </w:p>
    <w:sectPr w:rsidR="009B05EE" w:rsidRPr="0051383B" w:rsidSect="003E174A">
      <w:footerReference w:type="default" r:id="rId16"/>
      <w:headerReference w:type="first" r:id="rId17"/>
      <w:pgSz w:w="12240" w:h="15840" w:code="1"/>
      <w:pgMar w:top="1152" w:right="1440" w:bottom="1440" w:left="1440" w:header="720" w:footer="576" w:gutter="0"/>
      <w:cols w:space="720"/>
      <w:titlePg/>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6753D" w14:textId="77777777" w:rsidR="008F3500" w:rsidRDefault="008F3500">
      <w:r>
        <w:separator/>
      </w:r>
    </w:p>
  </w:endnote>
  <w:endnote w:type="continuationSeparator" w:id="0">
    <w:p w14:paraId="502465BA" w14:textId="77777777" w:rsidR="008F3500" w:rsidRDefault="008F3500">
      <w:r>
        <w:continuationSeparator/>
      </w:r>
    </w:p>
  </w:endnote>
  <w:endnote w:type="continuationNotice" w:id="1">
    <w:p w14:paraId="2A797035" w14:textId="77777777" w:rsidR="008F3500" w:rsidRDefault="008F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3443" w14:textId="6A54378F" w:rsidR="00744D38" w:rsidRPr="001525C5" w:rsidRDefault="00744D38" w:rsidP="005F69F6">
    <w:pPr>
      <w:pStyle w:val="Footer"/>
      <w:tabs>
        <w:tab w:val="clear" w:pos="4320"/>
        <w:tab w:val="clear" w:pos="8640"/>
        <w:tab w:val="right" w:pos="9000"/>
      </w:tabs>
      <w:ind w:right="189"/>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FAAA" w14:textId="77777777" w:rsidR="008F3500" w:rsidRDefault="008F3500">
      <w:r>
        <w:separator/>
      </w:r>
    </w:p>
  </w:footnote>
  <w:footnote w:type="continuationSeparator" w:id="0">
    <w:p w14:paraId="384D27D0" w14:textId="77777777" w:rsidR="008F3500" w:rsidRDefault="008F3500">
      <w:r>
        <w:continuationSeparator/>
      </w:r>
    </w:p>
  </w:footnote>
  <w:footnote w:type="continuationNotice" w:id="1">
    <w:p w14:paraId="4242DE9D" w14:textId="77777777" w:rsidR="008F3500" w:rsidRDefault="008F35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E0F9" w14:textId="5A7E6CE9" w:rsidR="00744D38" w:rsidRDefault="00744D38" w:rsidP="005F69F6">
    <w:pPr>
      <w:pStyle w:val="Header"/>
      <w:jc w:val="center"/>
    </w:pPr>
  </w:p>
  <w:p w14:paraId="603130C5" w14:textId="77777777" w:rsidR="00CF63E8" w:rsidRDefault="00CF63E8" w:rsidP="005F69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6DD4"/>
    <w:multiLevelType w:val="hybridMultilevel"/>
    <w:tmpl w:val="41C0D0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421A06"/>
    <w:multiLevelType w:val="hybridMultilevel"/>
    <w:tmpl w:val="3E52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0540"/>
    <w:multiLevelType w:val="multilevel"/>
    <w:tmpl w:val="2FF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C3F76"/>
    <w:multiLevelType w:val="hybridMultilevel"/>
    <w:tmpl w:val="8D1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C63F9"/>
    <w:multiLevelType w:val="hybridMultilevel"/>
    <w:tmpl w:val="05EC96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5A1482"/>
    <w:multiLevelType w:val="hybridMultilevel"/>
    <w:tmpl w:val="D5C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57D39"/>
    <w:multiLevelType w:val="hybridMultilevel"/>
    <w:tmpl w:val="74C2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853B2"/>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 w15:restartNumberingAfterBreak="0">
    <w:nsid w:val="21E92AC2"/>
    <w:multiLevelType w:val="hybridMultilevel"/>
    <w:tmpl w:val="FFBA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F6A2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9A67723"/>
    <w:multiLevelType w:val="hybridMultilevel"/>
    <w:tmpl w:val="6F322F5A"/>
    <w:lvl w:ilvl="0" w:tplc="7AEE932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046672"/>
    <w:multiLevelType w:val="hybridMultilevel"/>
    <w:tmpl w:val="CBC839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935DF8"/>
    <w:multiLevelType w:val="hybridMultilevel"/>
    <w:tmpl w:val="7382BC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08353C"/>
    <w:multiLevelType w:val="hybridMultilevel"/>
    <w:tmpl w:val="0EEA868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B45B74"/>
    <w:multiLevelType w:val="hybridMultilevel"/>
    <w:tmpl w:val="65E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331FD"/>
    <w:multiLevelType w:val="hybridMultilevel"/>
    <w:tmpl w:val="0BB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50A17"/>
    <w:multiLevelType w:val="hybridMultilevel"/>
    <w:tmpl w:val="7DB86A0E"/>
    <w:lvl w:ilvl="0" w:tplc="F2CCFF90">
      <w:start w:val="1"/>
      <w:numFmt w:val="bullet"/>
      <w:lvlText w:val="•"/>
      <w:lvlJc w:val="left"/>
      <w:pPr>
        <w:ind w:left="658" w:hanging="540"/>
      </w:pPr>
      <w:rPr>
        <w:rFonts w:ascii="Calibri" w:eastAsia="Calibri" w:hAnsi="Calibri" w:hint="default"/>
        <w:w w:val="102"/>
        <w:sz w:val="21"/>
        <w:szCs w:val="21"/>
      </w:rPr>
    </w:lvl>
    <w:lvl w:ilvl="1" w:tplc="E1B432E0">
      <w:start w:val="1"/>
      <w:numFmt w:val="bullet"/>
      <w:lvlText w:val="•"/>
      <w:lvlJc w:val="left"/>
      <w:pPr>
        <w:ind w:left="1582" w:hanging="540"/>
      </w:pPr>
      <w:rPr>
        <w:rFonts w:hint="default"/>
      </w:rPr>
    </w:lvl>
    <w:lvl w:ilvl="2" w:tplc="450EBF66">
      <w:start w:val="1"/>
      <w:numFmt w:val="bullet"/>
      <w:lvlText w:val="•"/>
      <w:lvlJc w:val="left"/>
      <w:pPr>
        <w:ind w:left="2504" w:hanging="540"/>
      </w:pPr>
      <w:rPr>
        <w:rFonts w:hint="default"/>
      </w:rPr>
    </w:lvl>
    <w:lvl w:ilvl="3" w:tplc="43D24584">
      <w:start w:val="1"/>
      <w:numFmt w:val="bullet"/>
      <w:lvlText w:val="•"/>
      <w:lvlJc w:val="left"/>
      <w:pPr>
        <w:ind w:left="3426" w:hanging="540"/>
      </w:pPr>
      <w:rPr>
        <w:rFonts w:hint="default"/>
      </w:rPr>
    </w:lvl>
    <w:lvl w:ilvl="4" w:tplc="48CE9A76">
      <w:start w:val="1"/>
      <w:numFmt w:val="bullet"/>
      <w:lvlText w:val="•"/>
      <w:lvlJc w:val="left"/>
      <w:pPr>
        <w:ind w:left="4348" w:hanging="540"/>
      </w:pPr>
      <w:rPr>
        <w:rFonts w:hint="default"/>
      </w:rPr>
    </w:lvl>
    <w:lvl w:ilvl="5" w:tplc="1FF8D954">
      <w:start w:val="1"/>
      <w:numFmt w:val="bullet"/>
      <w:lvlText w:val="•"/>
      <w:lvlJc w:val="left"/>
      <w:pPr>
        <w:ind w:left="5270" w:hanging="540"/>
      </w:pPr>
      <w:rPr>
        <w:rFonts w:hint="default"/>
      </w:rPr>
    </w:lvl>
    <w:lvl w:ilvl="6" w:tplc="1076BA8C">
      <w:start w:val="1"/>
      <w:numFmt w:val="bullet"/>
      <w:lvlText w:val="•"/>
      <w:lvlJc w:val="left"/>
      <w:pPr>
        <w:ind w:left="6192" w:hanging="540"/>
      </w:pPr>
      <w:rPr>
        <w:rFonts w:hint="default"/>
      </w:rPr>
    </w:lvl>
    <w:lvl w:ilvl="7" w:tplc="3B1AB4B4">
      <w:start w:val="1"/>
      <w:numFmt w:val="bullet"/>
      <w:lvlText w:val="•"/>
      <w:lvlJc w:val="left"/>
      <w:pPr>
        <w:ind w:left="7114" w:hanging="540"/>
      </w:pPr>
      <w:rPr>
        <w:rFonts w:hint="default"/>
      </w:rPr>
    </w:lvl>
    <w:lvl w:ilvl="8" w:tplc="DB1A0CD6">
      <w:start w:val="1"/>
      <w:numFmt w:val="bullet"/>
      <w:lvlText w:val="•"/>
      <w:lvlJc w:val="left"/>
      <w:pPr>
        <w:ind w:left="8036" w:hanging="540"/>
      </w:pPr>
      <w:rPr>
        <w:rFonts w:hint="default"/>
      </w:rPr>
    </w:lvl>
  </w:abstractNum>
  <w:abstractNum w:abstractNumId="17" w15:restartNumberingAfterBreak="0">
    <w:nsid w:val="3D896DC6"/>
    <w:multiLevelType w:val="hybridMultilevel"/>
    <w:tmpl w:val="0298FB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BA4D44"/>
    <w:multiLevelType w:val="hybridMultilevel"/>
    <w:tmpl w:val="F24A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F75AD"/>
    <w:multiLevelType w:val="hybridMultilevel"/>
    <w:tmpl w:val="E92A7464"/>
    <w:lvl w:ilvl="0" w:tplc="7EC492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B3774"/>
    <w:multiLevelType w:val="hybridMultilevel"/>
    <w:tmpl w:val="206899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C04DE6"/>
    <w:multiLevelType w:val="hybridMultilevel"/>
    <w:tmpl w:val="639843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E13C2A"/>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15:restartNumberingAfterBreak="0">
    <w:nsid w:val="4B56617E"/>
    <w:multiLevelType w:val="hybridMultilevel"/>
    <w:tmpl w:val="008A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3614B"/>
    <w:multiLevelType w:val="hybridMultilevel"/>
    <w:tmpl w:val="A50A03D8"/>
    <w:lvl w:ilvl="0" w:tplc="0AA6EE0C">
      <w:start w:val="1"/>
      <w:numFmt w:val="bullet"/>
      <w:lvlText w:val=""/>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F33F6"/>
    <w:multiLevelType w:val="multilevel"/>
    <w:tmpl w:val="206899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790E21"/>
    <w:multiLevelType w:val="hybridMultilevel"/>
    <w:tmpl w:val="685C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56CE6"/>
    <w:multiLevelType w:val="hybridMultilevel"/>
    <w:tmpl w:val="F82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41B32"/>
    <w:multiLevelType w:val="hybridMultilevel"/>
    <w:tmpl w:val="FE5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72A0C"/>
    <w:multiLevelType w:val="hybridMultilevel"/>
    <w:tmpl w:val="85D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35C48"/>
    <w:multiLevelType w:val="multilevel"/>
    <w:tmpl w:val="DDA834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15:restartNumberingAfterBreak="0">
    <w:nsid w:val="65942803"/>
    <w:multiLevelType w:val="hybridMultilevel"/>
    <w:tmpl w:val="51B03E8C"/>
    <w:lvl w:ilvl="0" w:tplc="00808560">
      <w:start w:val="1"/>
      <w:numFmt w:val="bullet"/>
      <w:lvlText w:val=""/>
      <w:lvlJc w:val="left"/>
      <w:pPr>
        <w:ind w:left="658" w:hanging="540"/>
      </w:pPr>
      <w:rPr>
        <w:rFonts w:ascii="Symbol" w:eastAsia="Symbol" w:hAnsi="Symbol" w:hint="default"/>
        <w:w w:val="102"/>
        <w:sz w:val="21"/>
        <w:szCs w:val="21"/>
      </w:rPr>
    </w:lvl>
    <w:lvl w:ilvl="1" w:tplc="169A5622">
      <w:start w:val="1"/>
      <w:numFmt w:val="bullet"/>
      <w:lvlText w:val="•"/>
      <w:lvlJc w:val="left"/>
      <w:pPr>
        <w:ind w:left="1582" w:hanging="540"/>
      </w:pPr>
      <w:rPr>
        <w:rFonts w:hint="default"/>
      </w:rPr>
    </w:lvl>
    <w:lvl w:ilvl="2" w:tplc="C37284CC">
      <w:start w:val="1"/>
      <w:numFmt w:val="bullet"/>
      <w:lvlText w:val="•"/>
      <w:lvlJc w:val="left"/>
      <w:pPr>
        <w:ind w:left="2504" w:hanging="540"/>
      </w:pPr>
      <w:rPr>
        <w:rFonts w:hint="default"/>
      </w:rPr>
    </w:lvl>
    <w:lvl w:ilvl="3" w:tplc="1234A0A6">
      <w:start w:val="1"/>
      <w:numFmt w:val="bullet"/>
      <w:lvlText w:val="•"/>
      <w:lvlJc w:val="left"/>
      <w:pPr>
        <w:ind w:left="3426" w:hanging="540"/>
      </w:pPr>
      <w:rPr>
        <w:rFonts w:hint="default"/>
      </w:rPr>
    </w:lvl>
    <w:lvl w:ilvl="4" w:tplc="773E0DBC">
      <w:start w:val="1"/>
      <w:numFmt w:val="bullet"/>
      <w:lvlText w:val="•"/>
      <w:lvlJc w:val="left"/>
      <w:pPr>
        <w:ind w:left="4348" w:hanging="540"/>
      </w:pPr>
      <w:rPr>
        <w:rFonts w:hint="default"/>
      </w:rPr>
    </w:lvl>
    <w:lvl w:ilvl="5" w:tplc="2D1631B8">
      <w:start w:val="1"/>
      <w:numFmt w:val="bullet"/>
      <w:lvlText w:val="•"/>
      <w:lvlJc w:val="left"/>
      <w:pPr>
        <w:ind w:left="5270" w:hanging="540"/>
      </w:pPr>
      <w:rPr>
        <w:rFonts w:hint="default"/>
      </w:rPr>
    </w:lvl>
    <w:lvl w:ilvl="6" w:tplc="A9F23B36">
      <w:start w:val="1"/>
      <w:numFmt w:val="bullet"/>
      <w:lvlText w:val="•"/>
      <w:lvlJc w:val="left"/>
      <w:pPr>
        <w:ind w:left="6192" w:hanging="540"/>
      </w:pPr>
      <w:rPr>
        <w:rFonts w:hint="default"/>
      </w:rPr>
    </w:lvl>
    <w:lvl w:ilvl="7" w:tplc="08BC4EC8">
      <w:start w:val="1"/>
      <w:numFmt w:val="bullet"/>
      <w:lvlText w:val="•"/>
      <w:lvlJc w:val="left"/>
      <w:pPr>
        <w:ind w:left="7114" w:hanging="540"/>
      </w:pPr>
      <w:rPr>
        <w:rFonts w:hint="default"/>
      </w:rPr>
    </w:lvl>
    <w:lvl w:ilvl="8" w:tplc="9E0E0C4A">
      <w:start w:val="1"/>
      <w:numFmt w:val="bullet"/>
      <w:lvlText w:val="•"/>
      <w:lvlJc w:val="left"/>
      <w:pPr>
        <w:ind w:left="8036" w:hanging="540"/>
      </w:pPr>
      <w:rPr>
        <w:rFonts w:hint="default"/>
      </w:rPr>
    </w:lvl>
  </w:abstractNum>
  <w:abstractNum w:abstractNumId="32" w15:restartNumberingAfterBreak="0">
    <w:nsid w:val="6D36711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0E31459"/>
    <w:multiLevelType w:val="hybridMultilevel"/>
    <w:tmpl w:val="8FA8879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5C527D"/>
    <w:multiLevelType w:val="hybridMultilevel"/>
    <w:tmpl w:val="73AE35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39A3D8C"/>
    <w:multiLevelType w:val="hybridMultilevel"/>
    <w:tmpl w:val="CD6C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1A7CC4"/>
    <w:multiLevelType w:val="hybridMultilevel"/>
    <w:tmpl w:val="FCB076B8"/>
    <w:lvl w:ilvl="0" w:tplc="2BF816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71807"/>
    <w:multiLevelType w:val="hybridMultilevel"/>
    <w:tmpl w:val="DD1620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E91D90"/>
    <w:multiLevelType w:val="hybridMultilevel"/>
    <w:tmpl w:val="985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C1963"/>
    <w:multiLevelType w:val="hybridMultilevel"/>
    <w:tmpl w:val="43268496"/>
    <w:lvl w:ilvl="0" w:tplc="7EC492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7"/>
  </w:num>
  <w:num w:numId="4">
    <w:abstractNumId w:val="33"/>
  </w:num>
  <w:num w:numId="5">
    <w:abstractNumId w:val="12"/>
  </w:num>
  <w:num w:numId="6">
    <w:abstractNumId w:val="0"/>
  </w:num>
  <w:num w:numId="7">
    <w:abstractNumId w:val="20"/>
  </w:num>
  <w:num w:numId="8">
    <w:abstractNumId w:val="25"/>
  </w:num>
  <w:num w:numId="9">
    <w:abstractNumId w:val="13"/>
  </w:num>
  <w:num w:numId="10">
    <w:abstractNumId w:val="22"/>
  </w:num>
  <w:num w:numId="11">
    <w:abstractNumId w:val="30"/>
  </w:num>
  <w:num w:numId="12">
    <w:abstractNumId w:val="2"/>
  </w:num>
  <w:num w:numId="13">
    <w:abstractNumId w:val="10"/>
  </w:num>
  <w:num w:numId="14">
    <w:abstractNumId w:val="4"/>
  </w:num>
  <w:num w:numId="15">
    <w:abstractNumId w:val="24"/>
  </w:num>
  <w:num w:numId="16">
    <w:abstractNumId w:val="36"/>
  </w:num>
  <w:num w:numId="17">
    <w:abstractNumId w:val="19"/>
  </w:num>
  <w:num w:numId="18">
    <w:abstractNumId w:val="39"/>
  </w:num>
  <w:num w:numId="19">
    <w:abstractNumId w:val="26"/>
  </w:num>
  <w:num w:numId="20">
    <w:abstractNumId w:val="1"/>
  </w:num>
  <w:num w:numId="21">
    <w:abstractNumId w:val="14"/>
  </w:num>
  <w:num w:numId="22">
    <w:abstractNumId w:val="29"/>
  </w:num>
  <w:num w:numId="23">
    <w:abstractNumId w:val="23"/>
  </w:num>
  <w:num w:numId="24">
    <w:abstractNumId w:val="28"/>
  </w:num>
  <w:num w:numId="25">
    <w:abstractNumId w:val="38"/>
  </w:num>
  <w:num w:numId="26">
    <w:abstractNumId w:val="18"/>
  </w:num>
  <w:num w:numId="27">
    <w:abstractNumId w:val="5"/>
  </w:num>
  <w:num w:numId="28">
    <w:abstractNumId w:val="3"/>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35"/>
  </w:num>
  <w:num w:numId="33">
    <w:abstractNumId w:val="8"/>
  </w:num>
  <w:num w:numId="34">
    <w:abstractNumId w:val="17"/>
  </w:num>
  <w:num w:numId="35">
    <w:abstractNumId w:val="37"/>
  </w:num>
  <w:num w:numId="36">
    <w:abstractNumId w:val="11"/>
  </w:num>
  <w:num w:numId="37">
    <w:abstractNumId w:val="21"/>
  </w:num>
  <w:num w:numId="38">
    <w:abstractNumId w:val="6"/>
  </w:num>
  <w:num w:numId="39">
    <w:abstractNumId w:val="1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5"/>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64"/>
    <w:rsid w:val="000022D9"/>
    <w:rsid w:val="00004384"/>
    <w:rsid w:val="000402A3"/>
    <w:rsid w:val="00042D53"/>
    <w:rsid w:val="0004581E"/>
    <w:rsid w:val="00061077"/>
    <w:rsid w:val="000631B1"/>
    <w:rsid w:val="00067820"/>
    <w:rsid w:val="000701F7"/>
    <w:rsid w:val="00081DDF"/>
    <w:rsid w:val="000845A8"/>
    <w:rsid w:val="00084969"/>
    <w:rsid w:val="000874F0"/>
    <w:rsid w:val="00096777"/>
    <w:rsid w:val="000A0D02"/>
    <w:rsid w:val="000A1EB0"/>
    <w:rsid w:val="000A488A"/>
    <w:rsid w:val="000B4C9F"/>
    <w:rsid w:val="000B7A98"/>
    <w:rsid w:val="000C4537"/>
    <w:rsid w:val="000D0C66"/>
    <w:rsid w:val="000F109A"/>
    <w:rsid w:val="00100A0F"/>
    <w:rsid w:val="00105A6E"/>
    <w:rsid w:val="00114717"/>
    <w:rsid w:val="00116BD3"/>
    <w:rsid w:val="0012105D"/>
    <w:rsid w:val="00145864"/>
    <w:rsid w:val="00147EDE"/>
    <w:rsid w:val="0015174A"/>
    <w:rsid w:val="001628C7"/>
    <w:rsid w:val="00175416"/>
    <w:rsid w:val="00180447"/>
    <w:rsid w:val="001901C8"/>
    <w:rsid w:val="00192C37"/>
    <w:rsid w:val="0019392E"/>
    <w:rsid w:val="0019461D"/>
    <w:rsid w:val="00197C57"/>
    <w:rsid w:val="001B0306"/>
    <w:rsid w:val="001B4C14"/>
    <w:rsid w:val="001D5FD3"/>
    <w:rsid w:val="001F624E"/>
    <w:rsid w:val="002032F5"/>
    <w:rsid w:val="00210AE7"/>
    <w:rsid w:val="00210F57"/>
    <w:rsid w:val="00215EFF"/>
    <w:rsid w:val="00225F9E"/>
    <w:rsid w:val="002356A0"/>
    <w:rsid w:val="0024182B"/>
    <w:rsid w:val="002432C6"/>
    <w:rsid w:val="0024413D"/>
    <w:rsid w:val="00245A9C"/>
    <w:rsid w:val="00247A36"/>
    <w:rsid w:val="00264B58"/>
    <w:rsid w:val="00273F11"/>
    <w:rsid w:val="00277B88"/>
    <w:rsid w:val="00284E24"/>
    <w:rsid w:val="0029134B"/>
    <w:rsid w:val="002A7E7A"/>
    <w:rsid w:val="002C534A"/>
    <w:rsid w:val="003104FF"/>
    <w:rsid w:val="00311261"/>
    <w:rsid w:val="00313EAF"/>
    <w:rsid w:val="003461B0"/>
    <w:rsid w:val="00360C9C"/>
    <w:rsid w:val="00361A01"/>
    <w:rsid w:val="003875F0"/>
    <w:rsid w:val="00394FFD"/>
    <w:rsid w:val="00395609"/>
    <w:rsid w:val="003E174A"/>
    <w:rsid w:val="003F292B"/>
    <w:rsid w:val="00422B91"/>
    <w:rsid w:val="0042584A"/>
    <w:rsid w:val="00435840"/>
    <w:rsid w:val="00445269"/>
    <w:rsid w:val="00466F13"/>
    <w:rsid w:val="00473258"/>
    <w:rsid w:val="004805AC"/>
    <w:rsid w:val="00482958"/>
    <w:rsid w:val="00493064"/>
    <w:rsid w:val="004A26F7"/>
    <w:rsid w:val="004A48D8"/>
    <w:rsid w:val="004A5877"/>
    <w:rsid w:val="004A6E95"/>
    <w:rsid w:val="004D1474"/>
    <w:rsid w:val="004F62BB"/>
    <w:rsid w:val="00503AF1"/>
    <w:rsid w:val="00507041"/>
    <w:rsid w:val="0051383B"/>
    <w:rsid w:val="00517192"/>
    <w:rsid w:val="00527086"/>
    <w:rsid w:val="00545AC8"/>
    <w:rsid w:val="00550653"/>
    <w:rsid w:val="0055774A"/>
    <w:rsid w:val="00560045"/>
    <w:rsid w:val="0056284E"/>
    <w:rsid w:val="005635E1"/>
    <w:rsid w:val="005642F3"/>
    <w:rsid w:val="00566C08"/>
    <w:rsid w:val="00580A28"/>
    <w:rsid w:val="0058545D"/>
    <w:rsid w:val="00585791"/>
    <w:rsid w:val="0059187D"/>
    <w:rsid w:val="005A76FC"/>
    <w:rsid w:val="005D54B8"/>
    <w:rsid w:val="005F330C"/>
    <w:rsid w:val="005F4002"/>
    <w:rsid w:val="005F551D"/>
    <w:rsid w:val="005F69F6"/>
    <w:rsid w:val="0060341A"/>
    <w:rsid w:val="006147FD"/>
    <w:rsid w:val="00621A84"/>
    <w:rsid w:val="006268E9"/>
    <w:rsid w:val="00630B90"/>
    <w:rsid w:val="0063722C"/>
    <w:rsid w:val="006D3AA5"/>
    <w:rsid w:val="006F0633"/>
    <w:rsid w:val="00713BFF"/>
    <w:rsid w:val="007242D3"/>
    <w:rsid w:val="00727B1E"/>
    <w:rsid w:val="00737F0F"/>
    <w:rsid w:val="0074425E"/>
    <w:rsid w:val="00744D38"/>
    <w:rsid w:val="00763DE7"/>
    <w:rsid w:val="00786D0E"/>
    <w:rsid w:val="00794574"/>
    <w:rsid w:val="007970C0"/>
    <w:rsid w:val="007A2A2C"/>
    <w:rsid w:val="007B795E"/>
    <w:rsid w:val="007C107E"/>
    <w:rsid w:val="007D1721"/>
    <w:rsid w:val="007E36E2"/>
    <w:rsid w:val="007E4C9A"/>
    <w:rsid w:val="007E7CD9"/>
    <w:rsid w:val="008005FC"/>
    <w:rsid w:val="008023AE"/>
    <w:rsid w:val="00803332"/>
    <w:rsid w:val="00814D86"/>
    <w:rsid w:val="00824C14"/>
    <w:rsid w:val="00824F5F"/>
    <w:rsid w:val="00843932"/>
    <w:rsid w:val="00844F9C"/>
    <w:rsid w:val="00851F5F"/>
    <w:rsid w:val="008710AE"/>
    <w:rsid w:val="008B4E1D"/>
    <w:rsid w:val="008D10EB"/>
    <w:rsid w:val="008D62AE"/>
    <w:rsid w:val="008D7525"/>
    <w:rsid w:val="008E2B5C"/>
    <w:rsid w:val="008F3500"/>
    <w:rsid w:val="00922982"/>
    <w:rsid w:val="00922A40"/>
    <w:rsid w:val="0092386D"/>
    <w:rsid w:val="00925717"/>
    <w:rsid w:val="00925A8A"/>
    <w:rsid w:val="009310CD"/>
    <w:rsid w:val="00963583"/>
    <w:rsid w:val="00967ADE"/>
    <w:rsid w:val="009861E9"/>
    <w:rsid w:val="009878A4"/>
    <w:rsid w:val="009B05EE"/>
    <w:rsid w:val="009C0A78"/>
    <w:rsid w:val="009C0B6B"/>
    <w:rsid w:val="009C3E06"/>
    <w:rsid w:val="009E1ABC"/>
    <w:rsid w:val="009E4A7A"/>
    <w:rsid w:val="009F1A21"/>
    <w:rsid w:val="009F7F41"/>
    <w:rsid w:val="00A02FC2"/>
    <w:rsid w:val="00A23F1C"/>
    <w:rsid w:val="00A26C42"/>
    <w:rsid w:val="00A406D3"/>
    <w:rsid w:val="00A512B3"/>
    <w:rsid w:val="00A55BA2"/>
    <w:rsid w:val="00A641F1"/>
    <w:rsid w:val="00A647DB"/>
    <w:rsid w:val="00A81FA8"/>
    <w:rsid w:val="00A92C12"/>
    <w:rsid w:val="00AA5A3C"/>
    <w:rsid w:val="00AB00C1"/>
    <w:rsid w:val="00AB3648"/>
    <w:rsid w:val="00AD651A"/>
    <w:rsid w:val="00AE7289"/>
    <w:rsid w:val="00AE789F"/>
    <w:rsid w:val="00AF0C80"/>
    <w:rsid w:val="00AF227F"/>
    <w:rsid w:val="00AF24B7"/>
    <w:rsid w:val="00B107AE"/>
    <w:rsid w:val="00B2404A"/>
    <w:rsid w:val="00B45CFA"/>
    <w:rsid w:val="00B52537"/>
    <w:rsid w:val="00B74991"/>
    <w:rsid w:val="00B7582E"/>
    <w:rsid w:val="00B77D21"/>
    <w:rsid w:val="00B80582"/>
    <w:rsid w:val="00B93A4D"/>
    <w:rsid w:val="00B94A30"/>
    <w:rsid w:val="00B962CD"/>
    <w:rsid w:val="00BA0A6D"/>
    <w:rsid w:val="00BA4FD5"/>
    <w:rsid w:val="00BC4BF3"/>
    <w:rsid w:val="00BD473A"/>
    <w:rsid w:val="00BE46C1"/>
    <w:rsid w:val="00C015C4"/>
    <w:rsid w:val="00C20C0F"/>
    <w:rsid w:val="00C25672"/>
    <w:rsid w:val="00C31194"/>
    <w:rsid w:val="00C3330D"/>
    <w:rsid w:val="00C5633D"/>
    <w:rsid w:val="00C66F5E"/>
    <w:rsid w:val="00C80B77"/>
    <w:rsid w:val="00C856B5"/>
    <w:rsid w:val="00C9023A"/>
    <w:rsid w:val="00CB31F3"/>
    <w:rsid w:val="00CB4993"/>
    <w:rsid w:val="00CC16BA"/>
    <w:rsid w:val="00CC4FF0"/>
    <w:rsid w:val="00CC701F"/>
    <w:rsid w:val="00CF1B52"/>
    <w:rsid w:val="00CF281C"/>
    <w:rsid w:val="00CF63E8"/>
    <w:rsid w:val="00D01E22"/>
    <w:rsid w:val="00D03AC8"/>
    <w:rsid w:val="00D04212"/>
    <w:rsid w:val="00D14256"/>
    <w:rsid w:val="00D15F55"/>
    <w:rsid w:val="00D22CF3"/>
    <w:rsid w:val="00D27530"/>
    <w:rsid w:val="00D27B97"/>
    <w:rsid w:val="00D30AB0"/>
    <w:rsid w:val="00D37B13"/>
    <w:rsid w:val="00D52DC0"/>
    <w:rsid w:val="00D64AFE"/>
    <w:rsid w:val="00D6603B"/>
    <w:rsid w:val="00D71027"/>
    <w:rsid w:val="00D76388"/>
    <w:rsid w:val="00D84662"/>
    <w:rsid w:val="00D84ED5"/>
    <w:rsid w:val="00D861CD"/>
    <w:rsid w:val="00D967F6"/>
    <w:rsid w:val="00DA49F1"/>
    <w:rsid w:val="00DA5DF3"/>
    <w:rsid w:val="00DA62FB"/>
    <w:rsid w:val="00DE0B1A"/>
    <w:rsid w:val="00DE3ED2"/>
    <w:rsid w:val="00DE4405"/>
    <w:rsid w:val="00DE5E24"/>
    <w:rsid w:val="00E10311"/>
    <w:rsid w:val="00E133A4"/>
    <w:rsid w:val="00E275FD"/>
    <w:rsid w:val="00E31C24"/>
    <w:rsid w:val="00E32CBB"/>
    <w:rsid w:val="00E34FD5"/>
    <w:rsid w:val="00E50DF8"/>
    <w:rsid w:val="00E54B1D"/>
    <w:rsid w:val="00E66967"/>
    <w:rsid w:val="00E7296F"/>
    <w:rsid w:val="00E820B8"/>
    <w:rsid w:val="00E903C8"/>
    <w:rsid w:val="00EA3902"/>
    <w:rsid w:val="00EA3938"/>
    <w:rsid w:val="00EA59FB"/>
    <w:rsid w:val="00EB4DCE"/>
    <w:rsid w:val="00ED1B66"/>
    <w:rsid w:val="00ED393B"/>
    <w:rsid w:val="00ED484B"/>
    <w:rsid w:val="00ED4B64"/>
    <w:rsid w:val="00EF15DE"/>
    <w:rsid w:val="00EF289B"/>
    <w:rsid w:val="00F15206"/>
    <w:rsid w:val="00F26214"/>
    <w:rsid w:val="00F34A32"/>
    <w:rsid w:val="00F561BF"/>
    <w:rsid w:val="00FA3854"/>
    <w:rsid w:val="00FA5FFA"/>
    <w:rsid w:val="00FB23A4"/>
    <w:rsid w:val="00FC0CAA"/>
    <w:rsid w:val="00FC191A"/>
    <w:rsid w:val="00FD14F5"/>
    <w:rsid w:val="00FE0893"/>
    <w:rsid w:val="00FE6F91"/>
    <w:rsid w:val="00FF388C"/>
    <w:rsid w:val="00FF6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CF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00"/>
    <w:rPr>
      <w:sz w:val="24"/>
      <w:szCs w:val="24"/>
    </w:rPr>
  </w:style>
  <w:style w:type="paragraph" w:styleId="Heading2">
    <w:name w:val="heading 2"/>
    <w:basedOn w:val="Normal"/>
    <w:next w:val="Normal"/>
    <w:link w:val="Heading2Char"/>
    <w:qFormat/>
    <w:locked/>
    <w:rsid w:val="00496A6C"/>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locked/>
    <w:rsid w:val="0068668F"/>
    <w:pPr>
      <w:keepNext/>
      <w:jc w:val="center"/>
      <w:outlineLvl w:val="2"/>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5700"/>
    <w:rPr>
      <w:rFonts w:cs="Times New Roman"/>
      <w:color w:val="0000FF"/>
      <w:u w:val="single"/>
    </w:rPr>
  </w:style>
  <w:style w:type="paragraph" w:styleId="Header">
    <w:name w:val="header"/>
    <w:basedOn w:val="Normal"/>
    <w:link w:val="HeaderChar"/>
    <w:uiPriority w:val="99"/>
    <w:rsid w:val="00C24AD6"/>
    <w:pPr>
      <w:tabs>
        <w:tab w:val="center" w:pos="4320"/>
        <w:tab w:val="right" w:pos="8640"/>
      </w:tabs>
    </w:pPr>
    <w:rPr>
      <w:lang w:val="x-none" w:eastAsia="x-none"/>
    </w:rPr>
  </w:style>
  <w:style w:type="character" w:customStyle="1" w:styleId="HeaderChar">
    <w:name w:val="Header Char"/>
    <w:link w:val="Header"/>
    <w:uiPriority w:val="99"/>
    <w:semiHidden/>
    <w:locked/>
    <w:rsid w:val="00307F67"/>
    <w:rPr>
      <w:rFonts w:cs="Times New Roman"/>
      <w:sz w:val="24"/>
      <w:szCs w:val="24"/>
    </w:rPr>
  </w:style>
  <w:style w:type="paragraph" w:styleId="Footer">
    <w:name w:val="footer"/>
    <w:basedOn w:val="Normal"/>
    <w:link w:val="FooterChar"/>
    <w:uiPriority w:val="99"/>
    <w:rsid w:val="00C24AD6"/>
    <w:pPr>
      <w:tabs>
        <w:tab w:val="center" w:pos="4320"/>
        <w:tab w:val="right" w:pos="8640"/>
      </w:tabs>
    </w:pPr>
    <w:rPr>
      <w:lang w:val="x-none" w:eastAsia="x-none"/>
    </w:rPr>
  </w:style>
  <w:style w:type="character" w:customStyle="1" w:styleId="FooterChar">
    <w:name w:val="Footer Char"/>
    <w:link w:val="Footer"/>
    <w:uiPriority w:val="99"/>
    <w:semiHidden/>
    <w:locked/>
    <w:rsid w:val="00307F67"/>
    <w:rPr>
      <w:rFonts w:cs="Times New Roman"/>
      <w:sz w:val="24"/>
      <w:szCs w:val="24"/>
    </w:rPr>
  </w:style>
  <w:style w:type="character" w:styleId="PageNumber">
    <w:name w:val="page number"/>
    <w:uiPriority w:val="99"/>
    <w:rsid w:val="00A619DD"/>
    <w:rPr>
      <w:rFonts w:cs="Times New Roman"/>
    </w:rPr>
  </w:style>
  <w:style w:type="paragraph" w:styleId="BalloonText">
    <w:name w:val="Balloon Text"/>
    <w:basedOn w:val="Normal"/>
    <w:link w:val="BalloonTextChar"/>
    <w:uiPriority w:val="99"/>
    <w:semiHidden/>
    <w:rsid w:val="00B80D95"/>
    <w:rPr>
      <w:sz w:val="2"/>
      <w:szCs w:val="2"/>
      <w:lang w:val="x-none" w:eastAsia="x-none"/>
    </w:rPr>
  </w:style>
  <w:style w:type="character" w:customStyle="1" w:styleId="BalloonTextChar">
    <w:name w:val="Balloon Text Char"/>
    <w:link w:val="BalloonText"/>
    <w:uiPriority w:val="99"/>
    <w:semiHidden/>
    <w:locked/>
    <w:rsid w:val="00307F67"/>
    <w:rPr>
      <w:rFonts w:cs="Times New Roman"/>
      <w:sz w:val="2"/>
      <w:szCs w:val="2"/>
    </w:rPr>
  </w:style>
  <w:style w:type="paragraph" w:customStyle="1" w:styleId="Default">
    <w:name w:val="Default"/>
    <w:uiPriority w:val="99"/>
    <w:rsid w:val="00CD4857"/>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121FC5"/>
    <w:pPr>
      <w:spacing w:before="100" w:beforeAutospacing="1" w:after="100" w:afterAutospacing="1"/>
    </w:pPr>
  </w:style>
  <w:style w:type="character" w:customStyle="1" w:styleId="Heading3Char">
    <w:name w:val="Heading 3 Char"/>
    <w:link w:val="Heading3"/>
    <w:rsid w:val="0068668F"/>
    <w:rPr>
      <w:sz w:val="24"/>
      <w:szCs w:val="20"/>
    </w:rPr>
  </w:style>
  <w:style w:type="paragraph" w:styleId="BodyText">
    <w:name w:val="Body Text"/>
    <w:basedOn w:val="Normal"/>
    <w:link w:val="BodyTextChar"/>
    <w:rsid w:val="0068668F"/>
    <w:rPr>
      <w:rFonts w:ascii="Arial" w:hAnsi="Arial"/>
      <w:szCs w:val="20"/>
      <w:lang w:val="x-none" w:eastAsia="ja-JP"/>
    </w:rPr>
  </w:style>
  <w:style w:type="character" w:customStyle="1" w:styleId="BodyTextChar">
    <w:name w:val="Body Text Char"/>
    <w:link w:val="BodyText"/>
    <w:rsid w:val="0068668F"/>
    <w:rPr>
      <w:rFonts w:ascii="Arial" w:hAnsi="Arial"/>
      <w:sz w:val="24"/>
      <w:szCs w:val="20"/>
      <w:lang w:eastAsia="ja-JP"/>
    </w:rPr>
  </w:style>
  <w:style w:type="paragraph" w:customStyle="1" w:styleId="body">
    <w:name w:val="body"/>
    <w:basedOn w:val="Normal"/>
    <w:rsid w:val="0068668F"/>
    <w:pPr>
      <w:spacing w:before="100" w:beforeAutospacing="1" w:after="100" w:afterAutospacing="1"/>
    </w:pPr>
    <w:rPr>
      <w:rFonts w:ascii="Arial" w:hAnsi="Arial" w:cs="Arial"/>
      <w:color w:val="000000"/>
      <w:sz w:val="18"/>
      <w:szCs w:val="18"/>
    </w:rPr>
  </w:style>
  <w:style w:type="paragraph" w:styleId="BodyText3">
    <w:name w:val="Body Text 3"/>
    <w:basedOn w:val="Normal"/>
    <w:link w:val="BodyText3Char"/>
    <w:rsid w:val="0068668F"/>
    <w:pPr>
      <w:spacing w:after="120"/>
    </w:pPr>
    <w:rPr>
      <w:sz w:val="16"/>
      <w:szCs w:val="16"/>
      <w:lang w:val="x-none" w:eastAsia="x-none"/>
    </w:rPr>
  </w:style>
  <w:style w:type="character" w:customStyle="1" w:styleId="BodyText3Char">
    <w:name w:val="Body Text 3 Char"/>
    <w:link w:val="BodyText3"/>
    <w:rsid w:val="0068668F"/>
    <w:rPr>
      <w:sz w:val="16"/>
      <w:szCs w:val="16"/>
    </w:rPr>
  </w:style>
  <w:style w:type="paragraph" w:styleId="BodyTextIndent3">
    <w:name w:val="Body Text Indent 3"/>
    <w:basedOn w:val="Normal"/>
    <w:link w:val="BodyTextIndent3Char"/>
    <w:rsid w:val="0068668F"/>
    <w:pPr>
      <w:spacing w:after="120"/>
      <w:ind w:left="360"/>
    </w:pPr>
    <w:rPr>
      <w:sz w:val="16"/>
      <w:szCs w:val="16"/>
      <w:lang w:val="x-none" w:eastAsia="x-none"/>
    </w:rPr>
  </w:style>
  <w:style w:type="character" w:customStyle="1" w:styleId="BodyTextIndent3Char">
    <w:name w:val="Body Text Indent 3 Char"/>
    <w:link w:val="BodyTextIndent3"/>
    <w:rsid w:val="0068668F"/>
    <w:rPr>
      <w:sz w:val="16"/>
      <w:szCs w:val="16"/>
    </w:rPr>
  </w:style>
  <w:style w:type="character" w:styleId="FollowedHyperlink">
    <w:name w:val="FollowedHyperlink"/>
    <w:uiPriority w:val="99"/>
    <w:semiHidden/>
    <w:unhideWhenUsed/>
    <w:rsid w:val="0049475C"/>
    <w:rPr>
      <w:color w:val="800080"/>
      <w:u w:val="single"/>
    </w:rPr>
  </w:style>
  <w:style w:type="character" w:styleId="Emphasis">
    <w:name w:val="Emphasis"/>
    <w:uiPriority w:val="20"/>
    <w:qFormat/>
    <w:locked/>
    <w:rsid w:val="0078386F"/>
    <w:rPr>
      <w:i/>
      <w:iCs/>
    </w:rPr>
  </w:style>
  <w:style w:type="character" w:styleId="Strong">
    <w:name w:val="Strong"/>
    <w:uiPriority w:val="22"/>
    <w:qFormat/>
    <w:locked/>
    <w:rsid w:val="00A90BE8"/>
    <w:rPr>
      <w:b/>
      <w:bCs/>
    </w:rPr>
  </w:style>
  <w:style w:type="character" w:customStyle="1" w:styleId="Heading2Char">
    <w:name w:val="Heading 2 Char"/>
    <w:link w:val="Heading2"/>
    <w:semiHidden/>
    <w:rsid w:val="00496A6C"/>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D91D0D"/>
    <w:rPr>
      <w:sz w:val="18"/>
      <w:szCs w:val="18"/>
    </w:rPr>
  </w:style>
  <w:style w:type="paragraph" w:styleId="CommentText">
    <w:name w:val="annotation text"/>
    <w:basedOn w:val="Normal"/>
    <w:link w:val="CommentTextChar"/>
    <w:uiPriority w:val="99"/>
    <w:semiHidden/>
    <w:unhideWhenUsed/>
    <w:rsid w:val="00D91D0D"/>
    <w:rPr>
      <w:lang w:val="x-none" w:eastAsia="x-none"/>
    </w:rPr>
  </w:style>
  <w:style w:type="character" w:customStyle="1" w:styleId="CommentTextChar">
    <w:name w:val="Comment Text Char"/>
    <w:link w:val="CommentText"/>
    <w:uiPriority w:val="99"/>
    <w:semiHidden/>
    <w:rsid w:val="00D91D0D"/>
    <w:rPr>
      <w:sz w:val="24"/>
      <w:szCs w:val="24"/>
    </w:rPr>
  </w:style>
  <w:style w:type="paragraph" w:styleId="CommentSubject">
    <w:name w:val="annotation subject"/>
    <w:basedOn w:val="CommentText"/>
    <w:next w:val="CommentText"/>
    <w:link w:val="CommentSubjectChar"/>
    <w:uiPriority w:val="99"/>
    <w:semiHidden/>
    <w:unhideWhenUsed/>
    <w:rsid w:val="00D91D0D"/>
    <w:rPr>
      <w:b/>
      <w:bCs/>
    </w:rPr>
  </w:style>
  <w:style w:type="character" w:customStyle="1" w:styleId="CommentSubjectChar">
    <w:name w:val="Comment Subject Char"/>
    <w:link w:val="CommentSubject"/>
    <w:uiPriority w:val="99"/>
    <w:semiHidden/>
    <w:rsid w:val="00D91D0D"/>
    <w:rPr>
      <w:b/>
      <w:bCs/>
      <w:sz w:val="24"/>
      <w:szCs w:val="24"/>
    </w:rPr>
  </w:style>
  <w:style w:type="character" w:customStyle="1" w:styleId="localitycity">
    <w:name w:val="locality__city"/>
    <w:rsid w:val="00DE3ED2"/>
  </w:style>
  <w:style w:type="character" w:customStyle="1" w:styleId="apple-converted-space">
    <w:name w:val="apple-converted-space"/>
    <w:rsid w:val="00DE3ED2"/>
  </w:style>
  <w:style w:type="character" w:customStyle="1" w:styleId="localitystate">
    <w:name w:val="locality__state"/>
    <w:rsid w:val="00DE3ED2"/>
  </w:style>
  <w:style w:type="character" w:customStyle="1" w:styleId="localitypostal-code">
    <w:name w:val="locality__postal-code"/>
    <w:rsid w:val="00DE3ED2"/>
  </w:style>
  <w:style w:type="character" w:customStyle="1" w:styleId="Mention">
    <w:name w:val="Mention"/>
    <w:uiPriority w:val="99"/>
    <w:semiHidden/>
    <w:unhideWhenUsed/>
    <w:rsid w:val="00CC701F"/>
    <w:rPr>
      <w:color w:val="2B579A"/>
      <w:shd w:val="clear" w:color="auto" w:fill="E6E6E6"/>
    </w:rPr>
  </w:style>
  <w:style w:type="character" w:customStyle="1" w:styleId="UnresolvedMention">
    <w:name w:val="Unresolved Mention"/>
    <w:uiPriority w:val="99"/>
    <w:semiHidden/>
    <w:unhideWhenUsed/>
    <w:rsid w:val="00925A8A"/>
    <w:rPr>
      <w:color w:val="808080"/>
      <w:shd w:val="clear" w:color="auto" w:fill="E6E6E6"/>
    </w:rPr>
  </w:style>
  <w:style w:type="paragraph" w:styleId="ListParagraph">
    <w:name w:val="List Paragraph"/>
    <w:basedOn w:val="Normal"/>
    <w:uiPriority w:val="34"/>
    <w:qFormat/>
    <w:rsid w:val="0027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8433">
      <w:bodyDiv w:val="1"/>
      <w:marLeft w:val="0"/>
      <w:marRight w:val="0"/>
      <w:marTop w:val="0"/>
      <w:marBottom w:val="0"/>
      <w:divBdr>
        <w:top w:val="none" w:sz="0" w:space="0" w:color="auto"/>
        <w:left w:val="none" w:sz="0" w:space="0" w:color="auto"/>
        <w:bottom w:val="none" w:sz="0" w:space="0" w:color="auto"/>
        <w:right w:val="none" w:sz="0" w:space="0" w:color="auto"/>
      </w:divBdr>
    </w:div>
    <w:div w:id="156042850">
      <w:bodyDiv w:val="1"/>
      <w:marLeft w:val="0"/>
      <w:marRight w:val="0"/>
      <w:marTop w:val="0"/>
      <w:marBottom w:val="0"/>
      <w:divBdr>
        <w:top w:val="none" w:sz="0" w:space="0" w:color="auto"/>
        <w:left w:val="none" w:sz="0" w:space="0" w:color="auto"/>
        <w:bottom w:val="none" w:sz="0" w:space="0" w:color="auto"/>
        <w:right w:val="none" w:sz="0" w:space="0" w:color="auto"/>
      </w:divBdr>
    </w:div>
    <w:div w:id="341932486">
      <w:bodyDiv w:val="1"/>
      <w:marLeft w:val="0"/>
      <w:marRight w:val="0"/>
      <w:marTop w:val="0"/>
      <w:marBottom w:val="0"/>
      <w:divBdr>
        <w:top w:val="none" w:sz="0" w:space="0" w:color="auto"/>
        <w:left w:val="none" w:sz="0" w:space="0" w:color="auto"/>
        <w:bottom w:val="none" w:sz="0" w:space="0" w:color="auto"/>
        <w:right w:val="none" w:sz="0" w:space="0" w:color="auto"/>
      </w:divBdr>
      <w:divsChild>
        <w:div w:id="87317945">
          <w:marLeft w:val="0"/>
          <w:marRight w:val="0"/>
          <w:marTop w:val="0"/>
          <w:marBottom w:val="0"/>
          <w:divBdr>
            <w:top w:val="none" w:sz="0" w:space="0" w:color="auto"/>
            <w:left w:val="none" w:sz="0" w:space="0" w:color="auto"/>
            <w:bottom w:val="none" w:sz="0" w:space="0" w:color="auto"/>
            <w:right w:val="none" w:sz="0" w:space="0" w:color="auto"/>
          </w:divBdr>
        </w:div>
        <w:div w:id="1932198782">
          <w:marLeft w:val="0"/>
          <w:marRight w:val="0"/>
          <w:marTop w:val="0"/>
          <w:marBottom w:val="0"/>
          <w:divBdr>
            <w:top w:val="none" w:sz="0" w:space="0" w:color="auto"/>
            <w:left w:val="none" w:sz="0" w:space="0" w:color="auto"/>
            <w:bottom w:val="none" w:sz="0" w:space="0" w:color="auto"/>
            <w:right w:val="none" w:sz="0" w:space="0" w:color="auto"/>
          </w:divBdr>
        </w:div>
      </w:divsChild>
    </w:div>
    <w:div w:id="635986423">
      <w:bodyDiv w:val="1"/>
      <w:marLeft w:val="0"/>
      <w:marRight w:val="0"/>
      <w:marTop w:val="0"/>
      <w:marBottom w:val="0"/>
      <w:divBdr>
        <w:top w:val="none" w:sz="0" w:space="0" w:color="auto"/>
        <w:left w:val="none" w:sz="0" w:space="0" w:color="auto"/>
        <w:bottom w:val="none" w:sz="0" w:space="0" w:color="auto"/>
        <w:right w:val="none" w:sz="0" w:space="0" w:color="auto"/>
      </w:divBdr>
    </w:div>
    <w:div w:id="705956723">
      <w:bodyDiv w:val="1"/>
      <w:marLeft w:val="0"/>
      <w:marRight w:val="0"/>
      <w:marTop w:val="0"/>
      <w:marBottom w:val="0"/>
      <w:divBdr>
        <w:top w:val="none" w:sz="0" w:space="0" w:color="auto"/>
        <w:left w:val="none" w:sz="0" w:space="0" w:color="auto"/>
        <w:bottom w:val="none" w:sz="0" w:space="0" w:color="auto"/>
        <w:right w:val="none" w:sz="0" w:space="0" w:color="auto"/>
      </w:divBdr>
    </w:div>
    <w:div w:id="1008217357">
      <w:bodyDiv w:val="1"/>
      <w:marLeft w:val="0"/>
      <w:marRight w:val="0"/>
      <w:marTop w:val="0"/>
      <w:marBottom w:val="0"/>
      <w:divBdr>
        <w:top w:val="none" w:sz="0" w:space="0" w:color="auto"/>
        <w:left w:val="none" w:sz="0" w:space="0" w:color="auto"/>
        <w:bottom w:val="none" w:sz="0" w:space="0" w:color="auto"/>
        <w:right w:val="none" w:sz="0" w:space="0" w:color="auto"/>
      </w:divBdr>
    </w:div>
    <w:div w:id="1168592620">
      <w:bodyDiv w:val="1"/>
      <w:marLeft w:val="0"/>
      <w:marRight w:val="0"/>
      <w:marTop w:val="0"/>
      <w:marBottom w:val="0"/>
      <w:divBdr>
        <w:top w:val="none" w:sz="0" w:space="0" w:color="auto"/>
        <w:left w:val="none" w:sz="0" w:space="0" w:color="auto"/>
        <w:bottom w:val="none" w:sz="0" w:space="0" w:color="auto"/>
        <w:right w:val="none" w:sz="0" w:space="0" w:color="auto"/>
      </w:divBdr>
    </w:div>
    <w:div w:id="1202327506">
      <w:bodyDiv w:val="1"/>
      <w:marLeft w:val="0"/>
      <w:marRight w:val="0"/>
      <w:marTop w:val="0"/>
      <w:marBottom w:val="0"/>
      <w:divBdr>
        <w:top w:val="none" w:sz="0" w:space="0" w:color="auto"/>
        <w:left w:val="none" w:sz="0" w:space="0" w:color="auto"/>
        <w:bottom w:val="none" w:sz="0" w:space="0" w:color="auto"/>
        <w:right w:val="none" w:sz="0" w:space="0" w:color="auto"/>
      </w:divBdr>
    </w:div>
    <w:div w:id="1521506074">
      <w:bodyDiv w:val="1"/>
      <w:marLeft w:val="0"/>
      <w:marRight w:val="0"/>
      <w:marTop w:val="0"/>
      <w:marBottom w:val="0"/>
      <w:divBdr>
        <w:top w:val="none" w:sz="0" w:space="0" w:color="auto"/>
        <w:left w:val="none" w:sz="0" w:space="0" w:color="auto"/>
        <w:bottom w:val="none" w:sz="0" w:space="0" w:color="auto"/>
        <w:right w:val="none" w:sz="0" w:space="0" w:color="auto"/>
      </w:divBdr>
    </w:div>
    <w:div w:id="1863742230">
      <w:bodyDiv w:val="1"/>
      <w:marLeft w:val="0"/>
      <w:marRight w:val="0"/>
      <w:marTop w:val="0"/>
      <w:marBottom w:val="0"/>
      <w:divBdr>
        <w:top w:val="none" w:sz="0" w:space="0" w:color="auto"/>
        <w:left w:val="none" w:sz="0" w:space="0" w:color="auto"/>
        <w:bottom w:val="none" w:sz="0" w:space="0" w:color="auto"/>
        <w:right w:val="none" w:sz="0" w:space="0" w:color="auto"/>
      </w:divBdr>
    </w:div>
    <w:div w:id="1990550189">
      <w:bodyDiv w:val="1"/>
      <w:marLeft w:val="0"/>
      <w:marRight w:val="0"/>
      <w:marTop w:val="0"/>
      <w:marBottom w:val="0"/>
      <w:divBdr>
        <w:top w:val="none" w:sz="0" w:space="0" w:color="auto"/>
        <w:left w:val="none" w:sz="0" w:space="0" w:color="auto"/>
        <w:bottom w:val="none" w:sz="0" w:space="0" w:color="auto"/>
        <w:right w:val="none" w:sz="0" w:space="0" w:color="auto"/>
      </w:divBdr>
    </w:div>
    <w:div w:id="2073769723">
      <w:marLeft w:val="0"/>
      <w:marRight w:val="0"/>
      <w:marTop w:val="0"/>
      <w:marBottom w:val="0"/>
      <w:divBdr>
        <w:top w:val="none" w:sz="0" w:space="0" w:color="auto"/>
        <w:left w:val="none" w:sz="0" w:space="0" w:color="auto"/>
        <w:bottom w:val="none" w:sz="0" w:space="0" w:color="auto"/>
        <w:right w:val="none" w:sz="0" w:space="0" w:color="auto"/>
      </w:divBdr>
    </w:div>
    <w:div w:id="2073769724">
      <w:marLeft w:val="480"/>
      <w:marRight w:val="480"/>
      <w:marTop w:val="480"/>
      <w:marBottom w:val="480"/>
      <w:divBdr>
        <w:top w:val="none" w:sz="0" w:space="0" w:color="auto"/>
        <w:left w:val="none" w:sz="0" w:space="0" w:color="auto"/>
        <w:bottom w:val="none" w:sz="0" w:space="0" w:color="auto"/>
        <w:right w:val="none" w:sz="0" w:space="0" w:color="auto"/>
      </w:divBdr>
      <w:divsChild>
        <w:div w:id="2073769722">
          <w:marLeft w:val="0"/>
          <w:marRight w:val="0"/>
          <w:marTop w:val="75"/>
          <w:marBottom w:val="0"/>
          <w:divBdr>
            <w:top w:val="none" w:sz="0" w:space="0" w:color="auto"/>
            <w:left w:val="none" w:sz="0" w:space="0" w:color="auto"/>
            <w:bottom w:val="none" w:sz="0" w:space="0" w:color="auto"/>
            <w:right w:val="none" w:sz="0" w:space="0" w:color="auto"/>
          </w:divBdr>
          <w:divsChild>
            <w:div w:id="2073769726">
              <w:marLeft w:val="0"/>
              <w:marRight w:val="0"/>
              <w:marTop w:val="0"/>
              <w:marBottom w:val="240"/>
              <w:divBdr>
                <w:top w:val="none" w:sz="0" w:space="0" w:color="auto"/>
                <w:left w:val="none" w:sz="0" w:space="0" w:color="auto"/>
                <w:bottom w:val="dashed" w:sz="6" w:space="0" w:color="CCCCCC"/>
                <w:right w:val="none" w:sz="0" w:space="0" w:color="auto"/>
              </w:divBdr>
            </w:div>
          </w:divsChild>
        </w:div>
      </w:divsChild>
    </w:div>
    <w:div w:id="2073769725">
      <w:marLeft w:val="0"/>
      <w:marRight w:val="0"/>
      <w:marTop w:val="0"/>
      <w:marBottom w:val="0"/>
      <w:divBdr>
        <w:top w:val="none" w:sz="0" w:space="0" w:color="auto"/>
        <w:left w:val="none" w:sz="0" w:space="0" w:color="auto"/>
        <w:bottom w:val="none" w:sz="0" w:space="0" w:color="auto"/>
        <w:right w:val="none" w:sz="0" w:space="0" w:color="auto"/>
      </w:divBdr>
    </w:div>
    <w:div w:id="2073769735">
      <w:marLeft w:val="0"/>
      <w:marRight w:val="0"/>
      <w:marTop w:val="0"/>
      <w:marBottom w:val="0"/>
      <w:divBdr>
        <w:top w:val="none" w:sz="0" w:space="0" w:color="auto"/>
        <w:left w:val="none" w:sz="0" w:space="0" w:color="auto"/>
        <w:bottom w:val="none" w:sz="0" w:space="0" w:color="auto"/>
        <w:right w:val="none" w:sz="0" w:space="0" w:color="auto"/>
      </w:divBdr>
      <w:divsChild>
        <w:div w:id="2073769738">
          <w:marLeft w:val="0"/>
          <w:marRight w:val="0"/>
          <w:marTop w:val="0"/>
          <w:marBottom w:val="0"/>
          <w:divBdr>
            <w:top w:val="none" w:sz="0" w:space="0" w:color="auto"/>
            <w:left w:val="none" w:sz="0" w:space="0" w:color="auto"/>
            <w:bottom w:val="none" w:sz="0" w:space="0" w:color="auto"/>
            <w:right w:val="none" w:sz="0" w:space="0" w:color="auto"/>
          </w:divBdr>
          <w:divsChild>
            <w:div w:id="2073769739">
              <w:marLeft w:val="0"/>
              <w:marRight w:val="0"/>
              <w:marTop w:val="0"/>
              <w:marBottom w:val="0"/>
              <w:divBdr>
                <w:top w:val="none" w:sz="0" w:space="0" w:color="auto"/>
                <w:left w:val="none" w:sz="0" w:space="0" w:color="auto"/>
                <w:bottom w:val="none" w:sz="0" w:space="0" w:color="auto"/>
                <w:right w:val="none" w:sz="0" w:space="0" w:color="auto"/>
              </w:divBdr>
              <w:divsChild>
                <w:div w:id="2073769730">
                  <w:marLeft w:val="0"/>
                  <w:marRight w:val="0"/>
                  <w:marTop w:val="0"/>
                  <w:marBottom w:val="0"/>
                  <w:divBdr>
                    <w:top w:val="none" w:sz="0" w:space="0" w:color="auto"/>
                    <w:left w:val="none" w:sz="0" w:space="0" w:color="auto"/>
                    <w:bottom w:val="none" w:sz="0" w:space="0" w:color="auto"/>
                    <w:right w:val="none" w:sz="0" w:space="0" w:color="auto"/>
                  </w:divBdr>
                  <w:divsChild>
                    <w:div w:id="2073769727">
                      <w:marLeft w:val="0"/>
                      <w:marRight w:val="0"/>
                      <w:marTop w:val="0"/>
                      <w:marBottom w:val="0"/>
                      <w:divBdr>
                        <w:top w:val="none" w:sz="0" w:space="0" w:color="auto"/>
                        <w:left w:val="none" w:sz="0" w:space="0" w:color="auto"/>
                        <w:bottom w:val="none" w:sz="0" w:space="0" w:color="auto"/>
                        <w:right w:val="none" w:sz="0" w:space="0" w:color="auto"/>
                      </w:divBdr>
                      <w:divsChild>
                        <w:div w:id="2073769729">
                          <w:marLeft w:val="0"/>
                          <w:marRight w:val="0"/>
                          <w:marTop w:val="0"/>
                          <w:marBottom w:val="0"/>
                          <w:divBdr>
                            <w:top w:val="none" w:sz="0" w:space="0" w:color="auto"/>
                            <w:left w:val="none" w:sz="0" w:space="0" w:color="auto"/>
                            <w:bottom w:val="none" w:sz="0" w:space="0" w:color="auto"/>
                            <w:right w:val="none" w:sz="0" w:space="0" w:color="auto"/>
                          </w:divBdr>
                          <w:divsChild>
                            <w:div w:id="2073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69736">
      <w:marLeft w:val="0"/>
      <w:marRight w:val="0"/>
      <w:marTop w:val="0"/>
      <w:marBottom w:val="0"/>
      <w:divBdr>
        <w:top w:val="none" w:sz="0" w:space="0" w:color="auto"/>
        <w:left w:val="none" w:sz="0" w:space="0" w:color="auto"/>
        <w:bottom w:val="none" w:sz="0" w:space="0" w:color="auto"/>
        <w:right w:val="none" w:sz="0" w:space="0" w:color="auto"/>
      </w:divBdr>
      <w:divsChild>
        <w:div w:id="2073769731">
          <w:marLeft w:val="0"/>
          <w:marRight w:val="0"/>
          <w:marTop w:val="0"/>
          <w:marBottom w:val="0"/>
          <w:divBdr>
            <w:top w:val="none" w:sz="0" w:space="0" w:color="auto"/>
            <w:left w:val="none" w:sz="0" w:space="0" w:color="auto"/>
            <w:bottom w:val="none" w:sz="0" w:space="0" w:color="auto"/>
            <w:right w:val="none" w:sz="0" w:space="0" w:color="auto"/>
          </w:divBdr>
          <w:divsChild>
            <w:div w:id="2073769740">
              <w:marLeft w:val="0"/>
              <w:marRight w:val="0"/>
              <w:marTop w:val="0"/>
              <w:marBottom w:val="0"/>
              <w:divBdr>
                <w:top w:val="none" w:sz="0" w:space="0" w:color="auto"/>
                <w:left w:val="none" w:sz="0" w:space="0" w:color="auto"/>
                <w:bottom w:val="none" w:sz="0" w:space="0" w:color="auto"/>
                <w:right w:val="none" w:sz="0" w:space="0" w:color="auto"/>
              </w:divBdr>
              <w:divsChild>
                <w:div w:id="2073769728">
                  <w:marLeft w:val="0"/>
                  <w:marRight w:val="0"/>
                  <w:marTop w:val="0"/>
                  <w:marBottom w:val="0"/>
                  <w:divBdr>
                    <w:top w:val="none" w:sz="0" w:space="0" w:color="auto"/>
                    <w:left w:val="none" w:sz="0" w:space="0" w:color="auto"/>
                    <w:bottom w:val="none" w:sz="0" w:space="0" w:color="auto"/>
                    <w:right w:val="none" w:sz="0" w:space="0" w:color="auto"/>
                  </w:divBdr>
                  <w:divsChild>
                    <w:div w:id="2073769737">
                      <w:marLeft w:val="0"/>
                      <w:marRight w:val="0"/>
                      <w:marTop w:val="0"/>
                      <w:marBottom w:val="0"/>
                      <w:divBdr>
                        <w:top w:val="none" w:sz="0" w:space="0" w:color="auto"/>
                        <w:left w:val="none" w:sz="0" w:space="0" w:color="auto"/>
                        <w:bottom w:val="none" w:sz="0" w:space="0" w:color="auto"/>
                        <w:right w:val="none" w:sz="0" w:space="0" w:color="auto"/>
                      </w:divBdr>
                      <w:divsChild>
                        <w:div w:id="2073769733">
                          <w:marLeft w:val="0"/>
                          <w:marRight w:val="0"/>
                          <w:marTop w:val="0"/>
                          <w:marBottom w:val="0"/>
                          <w:divBdr>
                            <w:top w:val="none" w:sz="0" w:space="0" w:color="auto"/>
                            <w:left w:val="none" w:sz="0" w:space="0" w:color="auto"/>
                            <w:bottom w:val="none" w:sz="0" w:space="0" w:color="auto"/>
                            <w:right w:val="none" w:sz="0" w:space="0" w:color="auto"/>
                          </w:divBdr>
                          <w:divsChild>
                            <w:div w:id="2073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Curts-Cafe_Executive-Direc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AH-Sr-Dir-Develop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Curts-Cafe_Executive-Director" TargetMode="External"/><Relationship Id="rId5" Type="http://schemas.openxmlformats.org/officeDocument/2006/relationships/styles" Target="styles.xml"/><Relationship Id="rId15" Type="http://schemas.openxmlformats.org/officeDocument/2006/relationships/hyperlink" Target="https://ahconnects.org/" TargetMode="External"/><Relationship Id="rId10" Type="http://schemas.openxmlformats.org/officeDocument/2006/relationships/hyperlink" Target="https://bit.ly/AH-Dir-Development-Outrea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AH-Dir-Development-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b7111e-5ef4-4ab6-80eb-2976083cc7ee">
      <Terms xmlns="http://schemas.microsoft.com/office/infopath/2007/PartnerControls"/>
    </lcf76f155ced4ddcb4097134ff3c332f>
    <TaxCatchAll xmlns="26669032-dc2a-447b-a63d-1326d84200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0056BD8E1BD4C846F2C20F26234EC" ma:contentTypeVersion="16" ma:contentTypeDescription="Create a new document." ma:contentTypeScope="" ma:versionID="28496d0ac11688106beb230100b6a8b7">
  <xsd:schema xmlns:xsd="http://www.w3.org/2001/XMLSchema" xmlns:xs="http://www.w3.org/2001/XMLSchema" xmlns:p="http://schemas.microsoft.com/office/2006/metadata/properties" xmlns:ns2="3bb7111e-5ef4-4ab6-80eb-2976083cc7ee" xmlns:ns3="26669032-dc2a-447b-a63d-1326d84200ff" targetNamespace="http://schemas.microsoft.com/office/2006/metadata/properties" ma:root="true" ma:fieldsID="54be867cae6a3e7afaf7e04710afd364" ns2:_="" ns3:_="">
    <xsd:import namespace="3bb7111e-5ef4-4ab6-80eb-2976083cc7ee"/>
    <xsd:import namespace="26669032-dc2a-447b-a63d-1326d84200f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111e-5ef4-4ab6-80eb-2976083cc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1c3f56-4048-4991-9be8-962e7a2ca6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69032-dc2a-447b-a63d-1326d84200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7a38e7-6c78-414f-a019-9c5ee8752a7a}" ma:internalName="TaxCatchAll" ma:showField="CatchAllData" ma:web="26669032-dc2a-447b-a63d-1326d8420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AA177-B788-49CC-AB07-86A6743D9246}">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bb7111e-5ef4-4ab6-80eb-2976083cc7ee"/>
    <ds:schemaRef ds:uri="http://schemas.microsoft.com/office/2006/documentManagement/types"/>
    <ds:schemaRef ds:uri="26669032-dc2a-447b-a63d-1326d84200ff"/>
    <ds:schemaRef ds:uri="http://www.w3.org/XML/1998/namespace"/>
    <ds:schemaRef ds:uri="http://purl.org/dc/dcmitype/"/>
  </ds:schemaRefs>
</ds:datastoreItem>
</file>

<file path=customXml/itemProps2.xml><?xml version="1.0" encoding="utf-8"?>
<ds:datastoreItem xmlns:ds="http://schemas.openxmlformats.org/officeDocument/2006/customXml" ds:itemID="{2A118767-4F9D-4EB9-BCC1-A6A375182432}">
  <ds:schemaRefs>
    <ds:schemaRef ds:uri="http://schemas.microsoft.com/sharepoint/v3/contenttype/forms"/>
  </ds:schemaRefs>
</ds:datastoreItem>
</file>

<file path=customXml/itemProps3.xml><?xml version="1.0" encoding="utf-8"?>
<ds:datastoreItem xmlns:ds="http://schemas.openxmlformats.org/officeDocument/2006/customXml" ds:itemID="{F5A8B1FF-24A0-4F9E-BC6E-1B2E4319C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7111e-5ef4-4ab6-80eb-2976083cc7ee"/>
    <ds:schemaRef ds:uri="26669032-dc2a-447b-a63d-1326d8420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2022-06-08T21:12:00Z</dcterms:created>
  <dcterms:modified xsi:type="dcterms:W3CDTF">2022-06-08T21:12:00Z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0x010100FE60056BD8E1BD4C846F2C20F26234EC</vt:lpwstr>
  </property>
  <property fmtid="{D5CDD505-2E9C-101B-9397-08002B2CF9AE}" pid="3" name="MediaServiceImageTags">
    <vt:lpwstr/>
  </property>
</Properties>
</file>